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C1" w:rsidRDefault="00692FC1" w:rsidP="00692FC1">
      <w:pPr>
        <w:spacing w:after="0" w:line="240" w:lineRule="auto"/>
        <w:ind w:firstLine="36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92FC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Муниципальное автономное дошкольное учреждение детский сад «Чебурашка»</w:t>
      </w:r>
    </w:p>
    <w:p w:rsidR="00692FC1" w:rsidRDefault="00692FC1" w:rsidP="00692FC1">
      <w:pPr>
        <w:spacing w:after="0" w:line="240" w:lineRule="auto"/>
        <w:ind w:firstLine="36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692FC1" w:rsidRDefault="00692FC1" w:rsidP="00692FC1">
      <w:pPr>
        <w:spacing w:after="0" w:line="240" w:lineRule="auto"/>
        <w:ind w:firstLine="36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692FC1" w:rsidRDefault="00692FC1" w:rsidP="00692FC1">
      <w:pPr>
        <w:spacing w:after="0" w:line="240" w:lineRule="auto"/>
        <w:ind w:firstLine="36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692FC1" w:rsidRDefault="00692FC1" w:rsidP="00692FC1">
      <w:pPr>
        <w:spacing w:after="0" w:line="240" w:lineRule="auto"/>
        <w:ind w:firstLine="36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692FC1" w:rsidRPr="00692FC1" w:rsidRDefault="00692FC1" w:rsidP="006F0A24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92FC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Выступление к педагогическому совету</w:t>
      </w:r>
    </w:p>
    <w:p w:rsidR="00692FC1" w:rsidRDefault="00692FC1" w:rsidP="00692FC1">
      <w:pPr>
        <w:spacing w:after="0" w:line="240" w:lineRule="auto"/>
        <w:ind w:firstLine="36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692FC1" w:rsidRDefault="00692FC1" w:rsidP="00692FC1">
      <w:pPr>
        <w:spacing w:after="0" w:line="240" w:lineRule="auto"/>
        <w:ind w:firstLine="36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692FC1" w:rsidRDefault="00692FC1" w:rsidP="00692FC1">
      <w:pPr>
        <w:spacing w:after="0" w:line="240" w:lineRule="auto"/>
        <w:ind w:firstLine="36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692FC1" w:rsidRDefault="00692FC1" w:rsidP="00692FC1">
      <w:pPr>
        <w:spacing w:after="0" w:line="240" w:lineRule="auto"/>
        <w:ind w:firstLine="36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692FC1" w:rsidRDefault="00692FC1" w:rsidP="00692FC1">
      <w:pPr>
        <w:spacing w:after="0" w:line="240" w:lineRule="auto"/>
        <w:ind w:firstLine="360"/>
        <w:jc w:val="center"/>
        <w:rPr>
          <w:rStyle w:val="apple-style-span"/>
          <w:rFonts w:ascii="Times New Roman" w:hAnsi="Times New Roman" w:cs="Times New Roman"/>
          <w:color w:val="000000"/>
          <w:sz w:val="52"/>
          <w:szCs w:val="52"/>
        </w:rPr>
      </w:pPr>
      <w:r w:rsidRPr="00692FC1">
        <w:rPr>
          <w:rStyle w:val="apple-style-span"/>
          <w:rFonts w:ascii="Times New Roman" w:hAnsi="Times New Roman" w:cs="Times New Roman"/>
          <w:color w:val="000000"/>
          <w:sz w:val="52"/>
          <w:szCs w:val="52"/>
        </w:rPr>
        <w:t xml:space="preserve">«Развитие речи дошкольников </w:t>
      </w:r>
    </w:p>
    <w:p w:rsidR="00692FC1" w:rsidRPr="00692FC1" w:rsidRDefault="00692FC1" w:rsidP="00692FC1">
      <w:pPr>
        <w:spacing w:after="0" w:line="240" w:lineRule="auto"/>
        <w:ind w:firstLine="360"/>
        <w:jc w:val="center"/>
        <w:rPr>
          <w:rStyle w:val="apple-style-span"/>
          <w:rFonts w:ascii="Times New Roman" w:hAnsi="Times New Roman" w:cs="Times New Roman"/>
          <w:color w:val="000000"/>
          <w:sz w:val="52"/>
          <w:szCs w:val="52"/>
        </w:rPr>
      </w:pPr>
      <w:r w:rsidRPr="00692FC1">
        <w:rPr>
          <w:rStyle w:val="apple-style-span"/>
          <w:rFonts w:ascii="Times New Roman" w:hAnsi="Times New Roman" w:cs="Times New Roman"/>
          <w:color w:val="000000"/>
          <w:sz w:val="52"/>
          <w:szCs w:val="52"/>
        </w:rPr>
        <w:t>на музыкальных занятиях в ДОУ»</w:t>
      </w:r>
    </w:p>
    <w:p w:rsidR="00692FC1" w:rsidRP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52"/>
          <w:szCs w:val="5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692FC1">
      <w:pPr>
        <w:spacing w:after="0" w:line="240" w:lineRule="auto"/>
        <w:ind w:firstLine="360"/>
        <w:jc w:val="right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Подготовила: музыкальный руководитель</w:t>
      </w:r>
    </w:p>
    <w:p w:rsidR="00692FC1" w:rsidRPr="00692FC1" w:rsidRDefault="00692FC1" w:rsidP="00692FC1">
      <w:pPr>
        <w:spacing w:after="0" w:line="240" w:lineRule="auto"/>
        <w:ind w:firstLine="360"/>
        <w:jc w:val="right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92FC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Речкина В.А. 2018 год</w:t>
      </w: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692FC1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692FC1" w:rsidRDefault="00692FC1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334A55" w:rsidRPr="00AB7C59" w:rsidRDefault="00334A55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  <w:r w:rsidRPr="00AB7C59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Музыкальное воспитание детей в детском саду имеет большое значение для развития речи детей</w:t>
      </w:r>
    </w:p>
    <w:p w:rsidR="00334A55" w:rsidRDefault="00334A55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  <w:r w:rsidRPr="00AB7C59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Основополагающий принцип проведе</w:t>
      </w:r>
      <w:r w:rsidR="00AB7C59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ния музыкальных занятий это - </w:t>
      </w:r>
      <w:r w:rsidRPr="00AB7C59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взаимосвязь речи, музыки и движения.</w:t>
      </w:r>
    </w:p>
    <w:p w:rsidR="00AB7C59" w:rsidRDefault="00AB7C59" w:rsidP="00AB7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7C5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детской психологии и методике развития речи дошкольников хорошо известна роль становления слуха и формирование ритмических способностей. Установлено, что сниженный слух и, как следствие этого, плохое восприятие ритмической структуры звуковой среды резко тормозят формирование </w:t>
      </w:r>
      <w:r w:rsidRPr="00AB7C5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экспрессивной речи </w:t>
      </w:r>
      <w:r w:rsidRPr="00AB7C5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раннем возрасте. Если чувство ритма несовершенно, то замедляется становление   развернутой (слитной) речи, она невыразительна, и слабо интонирована; ребенок говорит примитивно, используя короткие отрывочные высказывания. И в дальнейшем слабое развитие слуховых и моторных способностей тормозит </w:t>
      </w:r>
      <w:r w:rsidR="00432E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общее </w:t>
      </w:r>
      <w:r w:rsidRPr="00AB7C5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 ребенка, ограничивая не только сферу интеллектуальной деятельности, но и общение со сверстниками.</w:t>
      </w:r>
    </w:p>
    <w:p w:rsidR="00FD617D" w:rsidRPr="00AB7C59" w:rsidRDefault="00FD617D" w:rsidP="00AB7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B7C59" w:rsidRPr="00AB7C59" w:rsidRDefault="00AB7C59" w:rsidP="00AB7C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7C5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своей работе </w:t>
      </w:r>
      <w:r w:rsidR="00432E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 развитию речи детей, </w:t>
      </w:r>
      <w:r w:rsidRPr="00AB7C5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опираюсь на практические разработки педагогов высшей категории и экспертов по музыкальному воспитанию дошкольников </w:t>
      </w:r>
      <w:proofErr w:type="spellStart"/>
      <w:r w:rsidRPr="00AB7C5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.Каплуновой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Новоскольцевой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AB7C5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«Этот удивительный ритм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» </w:t>
      </w:r>
      <w:r w:rsidRPr="00AB7C5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основе разработок – интеграция движений и игровая деятельности (показ книг).</w:t>
      </w:r>
      <w:r w:rsidR="00432E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Эта методика условно  разбита на 4 ступени каждая из которых соответствует возрастной группе.</w:t>
      </w:r>
      <w:r w:rsidRPr="00AB7C5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564272" w:rsidRDefault="00C40BA8" w:rsidP="0056427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Музыка и речь тесно взаимосвязаны. Развитие и совершенствование </w:t>
      </w:r>
      <w:r w:rsidR="0056427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вербальных средств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речи</w:t>
      </w:r>
      <w:r w:rsidR="00564272" w:rsidRPr="0056427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  <w:r w:rsidR="0056427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(</w:t>
      </w:r>
      <w:r w:rsidR="00564272" w:rsidRPr="00564272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вербальные средства речи</w:t>
      </w:r>
      <w:r w:rsidR="0056427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), а именно</w:t>
      </w:r>
    </w:p>
    <w:p w:rsidR="00564272" w:rsidRDefault="00564272" w:rsidP="0056427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звуковая </w:t>
      </w:r>
      <w:r w:rsidRPr="0056427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выразительность речи</w:t>
      </w:r>
      <w:r w:rsidRPr="0056427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64272" w:rsidRDefault="00564272" w:rsidP="0056427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Лексика</w:t>
      </w:r>
    </w:p>
    <w:p w:rsidR="00564272" w:rsidRDefault="00564272" w:rsidP="0056427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Синтактическая структура речи.</w:t>
      </w:r>
    </w:p>
    <w:p w:rsidR="00564272" w:rsidRDefault="00C40BA8" w:rsidP="005642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проходят через все виды музыкальной деятельности.</w:t>
      </w:r>
      <w:r w:rsidR="0056427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564272" w:rsidRDefault="00564272" w:rsidP="005642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</w:t>
      </w:r>
      <w:r w:rsidRPr="00C40BA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Звуковая выразительность</w:t>
      </w:r>
      <w:r w:rsidRPr="00C40B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чёткая артикуляция звуков, интонация – основное выразительное </w:t>
      </w:r>
      <w:r w:rsidRPr="0056427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средство звучащей речи</w:t>
      </w:r>
      <w:r w:rsidRPr="00C40B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включающая в себя темп и ритм</w:t>
      </w:r>
      <w:r w:rsidRPr="0056427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56427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речи</w:t>
      </w:r>
      <w:r w:rsidRPr="00C40B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мелодику голоса, фразовое и логическое ударение, логические паузы</w:t>
      </w:r>
    </w:p>
    <w:p w:rsidR="00564272" w:rsidRPr="00C40BA8" w:rsidRDefault="00564272" w:rsidP="005642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40B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2. Лексика - придаёт </w:t>
      </w:r>
      <w:r w:rsidRPr="0056427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речи эмоциональность</w:t>
      </w:r>
      <w:r w:rsidRPr="00C40B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образность </w:t>
      </w:r>
      <w:r w:rsidRPr="00C40BA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(синонимы, эпитеты, метафоры в текстах песен)</w:t>
      </w:r>
    </w:p>
    <w:p w:rsidR="00564272" w:rsidRPr="00C40BA8" w:rsidRDefault="00564272" w:rsidP="005642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40B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Синтаксическая структура </w:t>
      </w:r>
      <w:r w:rsidRPr="0056427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речи</w:t>
      </w:r>
      <w:r w:rsidRPr="00C40B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порядок слов в предложении.</w:t>
      </w:r>
    </w:p>
    <w:p w:rsidR="00564272" w:rsidRPr="00564272" w:rsidRDefault="00564272" w:rsidP="005642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proofErr w:type="gramStart"/>
      <w:r w:rsidRPr="0056427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lastRenderedPageBreak/>
        <w:t>(Выразительность </w:t>
      </w:r>
      <w:r w:rsidRPr="00564272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56427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 – </w:t>
      </w:r>
      <w:proofErr w:type="gramEnd"/>
    </w:p>
    <w:p w:rsidR="00564272" w:rsidRPr="00564272" w:rsidRDefault="00564272" w:rsidP="005642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6427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это показатель высокой степени </w:t>
      </w:r>
    </w:p>
    <w:p w:rsidR="00564272" w:rsidRPr="00564272" w:rsidRDefault="00564272" w:rsidP="005642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6427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осознанного использования языка).</w:t>
      </w:r>
      <w:r w:rsidRPr="0056427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C40BA8" w:rsidRDefault="00C40BA8" w:rsidP="005642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64272" w:rsidRPr="00E24D24" w:rsidRDefault="00C40BA8" w:rsidP="00E24D2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24D2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При восприятии</w:t>
      </w:r>
      <w:r w:rsidRPr="00E24D2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музыкально-художественных образов у ребенка развивается эмоциональный отклик и воображение,  с опорой на свои знания </w:t>
      </w:r>
      <w:r w:rsidR="00432EEB" w:rsidRPr="00E24D2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 </w:t>
      </w:r>
      <w:r w:rsidRPr="00E24D2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 высказываться связно строя свою речь. Активно обогащается словарь</w:t>
      </w:r>
      <w:r w:rsidR="00432EEB" w:rsidRPr="00E24D2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.</w:t>
      </w:r>
      <w:r w:rsidRPr="00E24D2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</w:p>
    <w:p w:rsidR="00AB7C59" w:rsidRDefault="00AB7C59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E24D24" w:rsidRPr="00AB7C59" w:rsidRDefault="00E24D24" w:rsidP="00373F79">
      <w:pPr>
        <w:spacing w:after="0" w:line="240" w:lineRule="auto"/>
        <w:ind w:firstLine="360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AB7C59" w:rsidRPr="00E24D24" w:rsidRDefault="00334A55" w:rsidP="00E24D24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11111"/>
          <w:sz w:val="32"/>
          <w:szCs w:val="32"/>
        </w:rPr>
      </w:pPr>
      <w:r w:rsidRPr="00E24D24">
        <w:rPr>
          <w:rStyle w:val="c0"/>
          <w:rFonts w:ascii="Times New Roman" w:hAnsi="Times New Roman" w:cs="Times New Roman"/>
          <w:color w:val="000000"/>
          <w:sz w:val="32"/>
          <w:szCs w:val="32"/>
        </w:rPr>
        <w:t>Одним из важнейших видом музыкальной деяте</w:t>
      </w:r>
      <w:r w:rsidR="00AB7C59" w:rsidRPr="00E24D24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льности детей является – </w:t>
      </w:r>
      <w:r w:rsidR="00AB7C59" w:rsidRPr="00E24D24"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  <w:t>пение.</w:t>
      </w:r>
      <w:r w:rsidR="00AB7C59" w:rsidRPr="00E24D24">
        <w:rPr>
          <w:rStyle w:val="apple-style-span"/>
          <w:rFonts w:ascii="Arial" w:hAnsi="Arial" w:cs="Arial"/>
          <w:color w:val="111111"/>
          <w:sz w:val="26"/>
          <w:szCs w:val="26"/>
        </w:rPr>
        <w:t xml:space="preserve">  </w:t>
      </w:r>
      <w:r w:rsidR="00432EEB" w:rsidRPr="00E24D24">
        <w:rPr>
          <w:rStyle w:val="apple-style-span"/>
          <w:rFonts w:ascii="Times New Roman" w:hAnsi="Times New Roman" w:cs="Times New Roman"/>
          <w:color w:val="111111"/>
          <w:sz w:val="32"/>
          <w:szCs w:val="32"/>
        </w:rPr>
        <w:t xml:space="preserve">Оно </w:t>
      </w:r>
      <w:r w:rsidR="00AB7C59" w:rsidRPr="00E24D24">
        <w:rPr>
          <w:rStyle w:val="apple-style-span"/>
          <w:rFonts w:ascii="Times New Roman" w:hAnsi="Times New Roman" w:cs="Times New Roman"/>
          <w:color w:val="111111"/>
          <w:sz w:val="32"/>
          <w:szCs w:val="32"/>
        </w:rPr>
        <w:t>наиболее тесно связанно с</w:t>
      </w:r>
      <w:r w:rsidR="00AB7C59" w:rsidRPr="00E24D24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="00AB7C59" w:rsidRPr="00E24D24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развитием речи</w:t>
      </w:r>
      <w:r w:rsidR="00432EEB" w:rsidRPr="00E24D24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AB7C59" w:rsidRPr="00E24D24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помогает </w:t>
      </w:r>
      <w:r w:rsidRPr="00E24D24">
        <w:rPr>
          <w:rStyle w:val="c0"/>
          <w:rFonts w:ascii="Times New Roman" w:hAnsi="Times New Roman" w:cs="Times New Roman"/>
          <w:color w:val="000000"/>
          <w:sz w:val="32"/>
          <w:szCs w:val="32"/>
        </w:rPr>
        <w:t>исправлять ряд речевых недостатков: невнятное произношение, проглатывание окончаний слов, особенно твердых, - а пение на слоги «ля-ля», «</w:t>
      </w:r>
      <w:proofErr w:type="spellStart"/>
      <w:r w:rsidRPr="00E24D24">
        <w:rPr>
          <w:rStyle w:val="c0"/>
          <w:rFonts w:ascii="Times New Roman" w:hAnsi="Times New Roman" w:cs="Times New Roman"/>
          <w:color w:val="000000"/>
          <w:sz w:val="32"/>
          <w:szCs w:val="32"/>
        </w:rPr>
        <w:t>ти</w:t>
      </w:r>
      <w:proofErr w:type="spellEnd"/>
      <w:r w:rsidRPr="00E24D24">
        <w:rPr>
          <w:rStyle w:val="c0"/>
          <w:rFonts w:ascii="Times New Roman" w:hAnsi="Times New Roman" w:cs="Times New Roman"/>
          <w:color w:val="000000"/>
          <w:sz w:val="32"/>
          <w:szCs w:val="32"/>
        </w:rPr>
        <w:t>-ли-ли», «ту-</w:t>
      </w:r>
      <w:proofErr w:type="spellStart"/>
      <w:r w:rsidRPr="00E24D24">
        <w:rPr>
          <w:rStyle w:val="c0"/>
          <w:rFonts w:ascii="Times New Roman" w:hAnsi="Times New Roman" w:cs="Times New Roman"/>
          <w:color w:val="000000"/>
          <w:sz w:val="32"/>
          <w:szCs w:val="32"/>
        </w:rPr>
        <w:t>ру</w:t>
      </w:r>
      <w:proofErr w:type="spellEnd"/>
      <w:r w:rsidRPr="00E24D24">
        <w:rPr>
          <w:rStyle w:val="c0"/>
          <w:rFonts w:ascii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E24D24">
        <w:rPr>
          <w:rStyle w:val="c0"/>
          <w:rFonts w:ascii="Times New Roman" w:hAnsi="Times New Roman" w:cs="Times New Roman"/>
          <w:color w:val="000000"/>
          <w:sz w:val="32"/>
          <w:szCs w:val="32"/>
        </w:rPr>
        <w:t>ру</w:t>
      </w:r>
      <w:proofErr w:type="spellEnd"/>
      <w:r w:rsidRPr="00E24D24">
        <w:rPr>
          <w:rStyle w:val="c0"/>
          <w:rFonts w:ascii="Times New Roman" w:hAnsi="Times New Roman" w:cs="Times New Roman"/>
          <w:color w:val="000000"/>
          <w:sz w:val="32"/>
          <w:szCs w:val="32"/>
        </w:rPr>
        <w:t>» способствует автоматизации звука, закреплению правильного произношения</w:t>
      </w:r>
      <w:r w:rsidR="00AB7C59" w:rsidRPr="00E24D24">
        <w:rPr>
          <w:rStyle w:val="apple-style-span"/>
          <w:rFonts w:ascii="Times New Roman" w:hAnsi="Times New Roman" w:cs="Times New Roman"/>
          <w:color w:val="111111"/>
          <w:sz w:val="32"/>
          <w:szCs w:val="32"/>
        </w:rPr>
        <w:t xml:space="preserve">. Большинство детских песенок состоит из простых, часто повторяющихся слов, а основным средством </w:t>
      </w:r>
      <w:r w:rsidR="00AB7C59" w:rsidRPr="00E24D24">
        <w:rPr>
          <w:rStyle w:val="apple-style-span"/>
          <w:rFonts w:ascii="Times New Roman" w:hAnsi="Times New Roman" w:cs="Times New Roman"/>
          <w:i/>
          <w:color w:val="111111"/>
          <w:sz w:val="32"/>
          <w:szCs w:val="32"/>
        </w:rPr>
        <w:t>овладения языка</w:t>
      </w:r>
      <w:r w:rsidR="00AB7C59" w:rsidRPr="00E24D24">
        <w:rPr>
          <w:rStyle w:val="apple-style-span"/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AB7C59" w:rsidRPr="00E24D24">
        <w:rPr>
          <w:rStyle w:val="apple-style-span"/>
          <w:rFonts w:ascii="Times New Roman" w:hAnsi="Times New Roman" w:cs="Times New Roman"/>
          <w:i/>
          <w:color w:val="111111"/>
          <w:sz w:val="32"/>
          <w:szCs w:val="32"/>
        </w:rPr>
        <w:t xml:space="preserve">и </w:t>
      </w:r>
      <w:r w:rsidR="00AB7C59" w:rsidRPr="00E24D24">
        <w:rPr>
          <w:rStyle w:val="apple-converted-space"/>
          <w:rFonts w:ascii="Times New Roman" w:hAnsi="Times New Roman" w:cs="Times New Roman"/>
          <w:b/>
          <w:i/>
          <w:color w:val="111111"/>
          <w:sz w:val="32"/>
          <w:szCs w:val="32"/>
        </w:rPr>
        <w:t> </w:t>
      </w:r>
      <w:r w:rsidR="00AB7C59" w:rsidRPr="00E24D24">
        <w:rPr>
          <w:rStyle w:val="a3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  <w:t>развития речи</w:t>
      </w:r>
      <w:r w:rsidR="00AB7C59" w:rsidRPr="00E24D24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является повтор</w:t>
      </w:r>
      <w:r w:rsidR="00AB7C59" w:rsidRPr="00E24D24">
        <w:rPr>
          <w:rStyle w:val="apple-style-span"/>
          <w:rFonts w:ascii="Times New Roman" w:hAnsi="Times New Roman" w:cs="Times New Roman"/>
          <w:color w:val="111111"/>
          <w:sz w:val="32"/>
          <w:szCs w:val="32"/>
        </w:rPr>
        <w:t xml:space="preserve">. Дети даже не осознают, что через повторение </w:t>
      </w:r>
      <w:r w:rsidR="00AB7C59" w:rsidRPr="00E24D24">
        <w:rPr>
          <w:rStyle w:val="apple-style-span"/>
          <w:rFonts w:ascii="Times New Roman" w:hAnsi="Times New Roman" w:cs="Times New Roman"/>
          <w:i/>
          <w:color w:val="111111"/>
          <w:sz w:val="32"/>
          <w:szCs w:val="32"/>
        </w:rPr>
        <w:t>они заучивают слова</w:t>
      </w:r>
      <w:r w:rsidR="00AB7C59" w:rsidRPr="00E24D24">
        <w:rPr>
          <w:rStyle w:val="apple-style-span"/>
          <w:rFonts w:ascii="Times New Roman" w:hAnsi="Times New Roman" w:cs="Times New Roman"/>
          <w:color w:val="111111"/>
          <w:sz w:val="32"/>
          <w:szCs w:val="32"/>
        </w:rPr>
        <w:t>, так как произносят их снова и снова, запоминание куплетов из песен</w:t>
      </w:r>
      <w:r w:rsidR="00AB7C59" w:rsidRPr="00E24D24">
        <w:rPr>
          <w:rStyle w:val="apple-converted-space"/>
          <w:rFonts w:ascii="Times New Roman" w:hAnsi="Times New Roman" w:cs="Times New Roman"/>
          <w:b/>
          <w:color w:val="111111"/>
          <w:sz w:val="32"/>
          <w:szCs w:val="32"/>
        </w:rPr>
        <w:t> </w:t>
      </w:r>
      <w:r w:rsidR="00AB7C59" w:rsidRPr="00E24D24">
        <w:rPr>
          <w:rStyle w:val="a3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  <w:t>развивает</w:t>
      </w:r>
      <w:r w:rsidR="00AB7C59" w:rsidRPr="00E24D24">
        <w:rPr>
          <w:rStyle w:val="apple-converted-space"/>
          <w:rFonts w:ascii="Times New Roman" w:hAnsi="Times New Roman" w:cs="Times New Roman"/>
          <w:i/>
          <w:color w:val="111111"/>
          <w:sz w:val="32"/>
          <w:szCs w:val="32"/>
        </w:rPr>
        <w:t> </w:t>
      </w:r>
      <w:r w:rsidR="00AB7C59" w:rsidRPr="00E24D24">
        <w:rPr>
          <w:rStyle w:val="apple-style-span"/>
          <w:rFonts w:ascii="Times New Roman" w:hAnsi="Times New Roman" w:cs="Times New Roman"/>
          <w:i/>
          <w:color w:val="111111"/>
          <w:sz w:val="32"/>
          <w:szCs w:val="32"/>
        </w:rPr>
        <w:t xml:space="preserve">умение составлять фразы и предложения.  </w:t>
      </w:r>
      <w:r w:rsidR="00AB7C59" w:rsidRPr="00E24D24">
        <w:rPr>
          <w:rStyle w:val="apple-style-span"/>
          <w:rFonts w:ascii="Times New Roman" w:hAnsi="Times New Roman" w:cs="Times New Roman"/>
          <w:color w:val="111111"/>
          <w:sz w:val="32"/>
          <w:szCs w:val="32"/>
        </w:rPr>
        <w:t>В работе над песней требуется четкая артикуляция, которая в свою очередь способствует развитию правильной речевой дикции ребенка. Кроме того, п</w:t>
      </w:r>
      <w:r w:rsidR="00AB7C59" w:rsidRPr="00E24D24">
        <w:rPr>
          <w:rFonts w:ascii="Times New Roman" w:hAnsi="Times New Roman" w:cs="Times New Roman"/>
          <w:color w:val="111111"/>
          <w:sz w:val="32"/>
          <w:szCs w:val="32"/>
        </w:rPr>
        <w:t>ение помогает</w:t>
      </w:r>
      <w:r w:rsidR="00AB7C59" w:rsidRPr="00E24D24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="00AB7C59" w:rsidRPr="00E24D24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развитию у дошкольника </w:t>
      </w:r>
      <w:r w:rsidR="00AB7C59" w:rsidRPr="00E24D24">
        <w:rPr>
          <w:rStyle w:val="a3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  <w:t>навыка чтения</w:t>
      </w:r>
      <w:r w:rsidR="00AB7C59" w:rsidRPr="00E24D24">
        <w:rPr>
          <w:rFonts w:ascii="Times New Roman" w:hAnsi="Times New Roman" w:cs="Times New Roman"/>
          <w:color w:val="111111"/>
          <w:sz w:val="32"/>
          <w:szCs w:val="32"/>
        </w:rPr>
        <w:t xml:space="preserve">, ведь им приходится пропевать каждый слог, при пении дети </w:t>
      </w:r>
      <w:r w:rsidR="00AB7C59" w:rsidRPr="00E24D24">
        <w:rPr>
          <w:rFonts w:ascii="Times New Roman" w:hAnsi="Times New Roman" w:cs="Times New Roman"/>
          <w:i/>
          <w:color w:val="111111"/>
          <w:sz w:val="32"/>
          <w:szCs w:val="32"/>
        </w:rPr>
        <w:t>неосознанно рифмуют определенные слоги</w:t>
      </w:r>
      <w:r w:rsidR="00AB7C59" w:rsidRPr="00E24D24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AB7C59" w:rsidRPr="00AB7C59" w:rsidRDefault="00AB7C59" w:rsidP="00AB7C5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B7C59">
        <w:rPr>
          <w:color w:val="111111"/>
          <w:sz w:val="32"/>
          <w:szCs w:val="32"/>
        </w:rPr>
        <w:t>В работе над  песней дети овладевают ритмическим строем языка</w:t>
      </w:r>
    </w:p>
    <w:p w:rsidR="00AB7C59" w:rsidRDefault="00AB7C59" w:rsidP="00334A55">
      <w:pPr>
        <w:pStyle w:val="c2"/>
        <w:spacing w:before="0" w:beforeAutospacing="0" w:after="0" w:afterAutospacing="0" w:line="330" w:lineRule="atLeast"/>
        <w:jc w:val="both"/>
        <w:rPr>
          <w:rStyle w:val="c0"/>
          <w:color w:val="000000"/>
          <w:sz w:val="32"/>
          <w:szCs w:val="32"/>
        </w:rPr>
      </w:pPr>
    </w:p>
    <w:p w:rsidR="00AB7C59" w:rsidRPr="00AB7C59" w:rsidRDefault="00FD617D" w:rsidP="00FD617D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>
        <w:rPr>
          <w:rStyle w:val="c0"/>
          <w:color w:val="000000"/>
          <w:sz w:val="32"/>
          <w:szCs w:val="32"/>
        </w:rPr>
        <w:t>В</w:t>
      </w:r>
      <w:r w:rsidRPr="00C40BA8">
        <w:rPr>
          <w:rStyle w:val="c0"/>
          <w:color w:val="000000"/>
          <w:sz w:val="32"/>
          <w:szCs w:val="32"/>
        </w:rPr>
        <w:t>ажное значение</w:t>
      </w:r>
      <w:proofErr w:type="gramEnd"/>
      <w:r w:rsidRPr="00C40BA8">
        <w:rPr>
          <w:rStyle w:val="c0"/>
          <w:color w:val="000000"/>
          <w:sz w:val="32"/>
          <w:szCs w:val="32"/>
        </w:rPr>
        <w:t xml:space="preserve"> в процессе развития ребенка имеет развитие мелкой моторики рук. Ученые отмечают, что проекция кисти руки занимает одну треть в коре головного мозга. Эта зона расположена близко от речевой моторной зоны. Следовательно, тренировка тонких движений пальцев рук оказывает большое влияние на </w:t>
      </w:r>
      <w:r w:rsidRPr="00FD617D">
        <w:rPr>
          <w:rStyle w:val="c0"/>
          <w:i/>
          <w:color w:val="000000"/>
          <w:sz w:val="32"/>
          <w:szCs w:val="32"/>
        </w:rPr>
        <w:t xml:space="preserve">развитие активной речи </w:t>
      </w:r>
      <w:r w:rsidRPr="00FD617D">
        <w:rPr>
          <w:rStyle w:val="c0"/>
          <w:i/>
          <w:color w:val="000000"/>
          <w:sz w:val="32"/>
          <w:szCs w:val="32"/>
        </w:rPr>
        <w:lastRenderedPageBreak/>
        <w:t>ребенка</w:t>
      </w:r>
      <w:r w:rsidRPr="00C40BA8">
        <w:rPr>
          <w:rStyle w:val="c0"/>
          <w:color w:val="000000"/>
          <w:sz w:val="32"/>
          <w:szCs w:val="32"/>
        </w:rPr>
        <w:t xml:space="preserve">. Этому способствуют </w:t>
      </w:r>
      <w:r w:rsidRPr="00FD617D">
        <w:rPr>
          <w:rStyle w:val="c0"/>
          <w:b/>
          <w:i/>
          <w:color w:val="000000"/>
          <w:sz w:val="32"/>
          <w:szCs w:val="32"/>
        </w:rPr>
        <w:t>пальчиковые игры</w:t>
      </w:r>
      <w:r w:rsidRPr="00AB7C59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оказывающие положительный эффект </w:t>
      </w:r>
      <w:r w:rsidR="00AB7C59" w:rsidRPr="00AB7C59">
        <w:rPr>
          <w:color w:val="111111"/>
          <w:sz w:val="32"/>
          <w:szCs w:val="32"/>
        </w:rPr>
        <w:t xml:space="preserve">на </w:t>
      </w:r>
      <w:r w:rsidR="00AB7C59" w:rsidRPr="00E24D24">
        <w:rPr>
          <w:i/>
          <w:color w:val="111111"/>
          <w:sz w:val="32"/>
          <w:szCs w:val="32"/>
        </w:rPr>
        <w:t>активизацию речевых центров в головном мозге.</w:t>
      </w:r>
      <w:r w:rsidR="00AB7C59" w:rsidRPr="00AB7C59">
        <w:rPr>
          <w:color w:val="111111"/>
          <w:sz w:val="32"/>
          <w:szCs w:val="32"/>
        </w:rPr>
        <w:t xml:space="preserve"> Используя на занятиях малые жанры русского фольклора</w:t>
      </w:r>
      <w:r w:rsidR="00AB7C59">
        <w:rPr>
          <w:color w:val="111111"/>
          <w:sz w:val="32"/>
          <w:szCs w:val="32"/>
        </w:rPr>
        <w:t>,</w:t>
      </w:r>
      <w:r w:rsidR="00AB7C59" w:rsidRPr="00AB7C59">
        <w:rPr>
          <w:color w:val="111111"/>
          <w:sz w:val="32"/>
          <w:szCs w:val="32"/>
        </w:rPr>
        <w:t xml:space="preserve">  дети</w:t>
      </w:r>
      <w:r w:rsidR="00AB7C59">
        <w:rPr>
          <w:color w:val="111111"/>
          <w:sz w:val="32"/>
          <w:szCs w:val="32"/>
        </w:rPr>
        <w:t>,</w:t>
      </w:r>
      <w:r w:rsidR="00AB7C59" w:rsidRPr="00AB7C59">
        <w:rPr>
          <w:color w:val="111111"/>
          <w:sz w:val="32"/>
          <w:szCs w:val="32"/>
        </w:rPr>
        <w:t xml:space="preserve"> особенно малыши с удовольствием увлекаются пальчиковыми играми. Выполняя упражнения по показу, они запоминают текст, обогащая свой словарный запас</w:t>
      </w:r>
      <w:proofErr w:type="gramStart"/>
      <w:r w:rsidR="00AB7C59" w:rsidRPr="00AB7C59">
        <w:rPr>
          <w:color w:val="111111"/>
          <w:sz w:val="32"/>
          <w:szCs w:val="32"/>
        </w:rPr>
        <w:t>.(</w:t>
      </w:r>
      <w:proofErr w:type="gramEnd"/>
      <w:r w:rsidR="00AB7C59" w:rsidRPr="00AB7C59">
        <w:rPr>
          <w:color w:val="111111"/>
          <w:sz w:val="32"/>
          <w:szCs w:val="32"/>
        </w:rPr>
        <w:t>фото 1 младшая пальчиковые игры)</w:t>
      </w:r>
    </w:p>
    <w:p w:rsidR="00FD617D" w:rsidRDefault="00AB7C59" w:rsidP="00AB7C59">
      <w:pPr>
        <w:pStyle w:val="a4"/>
        <w:spacing w:before="0" w:beforeAutospacing="0" w:after="0" w:afterAutospacing="0"/>
        <w:ind w:firstLine="360"/>
        <w:rPr>
          <w:rStyle w:val="a3"/>
          <w:b w:val="0"/>
          <w:color w:val="111111"/>
          <w:sz w:val="32"/>
          <w:szCs w:val="32"/>
          <w:bdr w:val="none" w:sz="0" w:space="0" w:color="auto" w:frame="1"/>
        </w:rPr>
      </w:pPr>
      <w:r w:rsidRPr="00AB7C5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 xml:space="preserve">В дошкольном возрасте ребенок воспринимает музыку неосознанно, так же как речь и движения. Речевому развитию способствуют ритмичные движения и ритмичная музыка. </w:t>
      </w:r>
      <w:r w:rsidR="00FD617D">
        <w:rPr>
          <w:rStyle w:val="c0"/>
          <w:color w:val="000000"/>
          <w:sz w:val="32"/>
          <w:szCs w:val="32"/>
        </w:rPr>
        <w:t>Программа «Л</w:t>
      </w:r>
      <w:r w:rsidR="00FD617D" w:rsidRPr="00C40BA8">
        <w:rPr>
          <w:rStyle w:val="c0"/>
          <w:color w:val="000000"/>
          <w:sz w:val="32"/>
          <w:szCs w:val="32"/>
        </w:rPr>
        <w:t>адушки» в своих разработках рекомендует проводить пальчиковые игры во всех детских садах на каждом музыкальном занятии.</w:t>
      </w:r>
    </w:p>
    <w:p w:rsidR="00AB7C59" w:rsidRPr="00AB7C59" w:rsidRDefault="00AB7C59" w:rsidP="00FD617D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111111"/>
          <w:sz w:val="32"/>
          <w:szCs w:val="32"/>
        </w:rPr>
      </w:pPr>
      <w:r w:rsidRPr="00FD617D">
        <w:rPr>
          <w:rStyle w:val="a3"/>
          <w:i/>
          <w:color w:val="111111"/>
          <w:sz w:val="32"/>
          <w:szCs w:val="32"/>
          <w:bdr w:val="none" w:sz="0" w:space="0" w:color="auto" w:frame="1"/>
        </w:rPr>
        <w:t>Логоритмические упражнения</w:t>
      </w:r>
      <w:r w:rsidRPr="00AB7C5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 xml:space="preserve"> – как одна из </w:t>
      </w:r>
      <w:r w:rsidRPr="00E24D24">
        <w:rPr>
          <w:rStyle w:val="a3"/>
          <w:b w:val="0"/>
          <w:i/>
          <w:color w:val="111111"/>
          <w:sz w:val="32"/>
          <w:szCs w:val="32"/>
          <w:bdr w:val="none" w:sz="0" w:space="0" w:color="auto" w:frame="1"/>
        </w:rPr>
        <w:t>форм коррекции речи</w:t>
      </w:r>
      <w:r w:rsidRPr="00AB7C5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 xml:space="preserve"> основана  на согласовывание речи с движением и музыкой. Другими словами дети под музыку произносят ритмизиро</w:t>
      </w:r>
      <w:r w:rsidR="00E24D24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ванный текст.</w:t>
      </w:r>
      <w:r w:rsidRPr="00AB7C5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 xml:space="preserve"> Это укрепляет мышечный аппарат, развивает голос ребенка, умение владеть своим телом, координировать свои движения </w:t>
      </w:r>
      <w:r w:rsidRPr="00AB7C59">
        <w:rPr>
          <w:color w:val="111111"/>
          <w:sz w:val="32"/>
          <w:szCs w:val="32"/>
        </w:rPr>
        <w:t>согласовывать их с</w:t>
      </w:r>
      <w:r w:rsidRPr="00AB7C59">
        <w:rPr>
          <w:rStyle w:val="apple-converted-space"/>
          <w:color w:val="111111"/>
          <w:sz w:val="32"/>
          <w:szCs w:val="32"/>
        </w:rPr>
        <w:t> </w:t>
      </w:r>
      <w:r w:rsidRPr="00AB7C5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музыкой</w:t>
      </w:r>
      <w:r w:rsidRPr="00AB7C59">
        <w:rPr>
          <w:b/>
          <w:color w:val="111111"/>
          <w:sz w:val="32"/>
          <w:szCs w:val="32"/>
        </w:rPr>
        <w:t>,</w:t>
      </w:r>
      <w:r w:rsidRPr="00AB7C59">
        <w:rPr>
          <w:color w:val="111111"/>
          <w:sz w:val="32"/>
          <w:szCs w:val="32"/>
        </w:rPr>
        <w:t xml:space="preserve"> ориентироваться в пространстве; кроме того, способствуют</w:t>
      </w:r>
      <w:r w:rsidRPr="00AB7C59">
        <w:rPr>
          <w:rStyle w:val="apple-converted-space"/>
          <w:color w:val="111111"/>
          <w:sz w:val="32"/>
          <w:szCs w:val="32"/>
        </w:rPr>
        <w:t> </w:t>
      </w:r>
      <w:r w:rsidRPr="00E24D24">
        <w:rPr>
          <w:rStyle w:val="a3"/>
          <w:b w:val="0"/>
          <w:i/>
          <w:color w:val="111111"/>
          <w:sz w:val="32"/>
          <w:szCs w:val="32"/>
          <w:bdr w:val="none" w:sz="0" w:space="0" w:color="auto" w:frame="1"/>
        </w:rPr>
        <w:t>развитию</w:t>
      </w:r>
      <w:r w:rsidRPr="00E24D24">
        <w:rPr>
          <w:rStyle w:val="a3"/>
          <w:i/>
          <w:color w:val="111111"/>
          <w:sz w:val="32"/>
          <w:szCs w:val="32"/>
          <w:bdr w:val="none" w:sz="0" w:space="0" w:color="auto" w:frame="1"/>
        </w:rPr>
        <w:t xml:space="preserve"> </w:t>
      </w:r>
      <w:r w:rsidRPr="00E24D24">
        <w:rPr>
          <w:i/>
          <w:color w:val="111111"/>
          <w:sz w:val="32"/>
          <w:szCs w:val="32"/>
        </w:rPr>
        <w:t>произносительной стороны</w:t>
      </w:r>
      <w:r w:rsidRPr="00E24D24">
        <w:rPr>
          <w:rStyle w:val="apple-converted-space"/>
          <w:i/>
          <w:color w:val="111111"/>
          <w:sz w:val="32"/>
          <w:szCs w:val="32"/>
        </w:rPr>
        <w:t> </w:t>
      </w:r>
      <w:r w:rsidRPr="00E24D24">
        <w:rPr>
          <w:rStyle w:val="a3"/>
          <w:b w:val="0"/>
          <w:i/>
          <w:color w:val="111111"/>
          <w:sz w:val="32"/>
          <w:szCs w:val="32"/>
          <w:bdr w:val="none" w:sz="0" w:space="0" w:color="auto" w:frame="1"/>
        </w:rPr>
        <w:t>речи</w:t>
      </w:r>
      <w:r w:rsidRPr="00AB7C59">
        <w:rPr>
          <w:color w:val="111111"/>
          <w:sz w:val="32"/>
          <w:szCs w:val="32"/>
        </w:rPr>
        <w:t>, так как ритмико-мелодическая сторона ее очень близка с</w:t>
      </w:r>
      <w:r w:rsidRPr="00AB7C59">
        <w:rPr>
          <w:rStyle w:val="apple-converted-space"/>
          <w:color w:val="111111"/>
          <w:sz w:val="32"/>
          <w:szCs w:val="32"/>
        </w:rPr>
        <w:t> </w:t>
      </w:r>
      <w:r w:rsidRPr="00AB7C5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музыкальной интонацией</w:t>
      </w:r>
      <w:r w:rsidRPr="00AB7C59">
        <w:rPr>
          <w:color w:val="111111"/>
          <w:sz w:val="32"/>
          <w:szCs w:val="32"/>
        </w:rPr>
        <w:t>.</w:t>
      </w:r>
    </w:p>
    <w:p w:rsidR="00AB7C59" w:rsidRPr="00C35ACC" w:rsidRDefault="00AB7C59" w:rsidP="00C35ACC">
      <w:pPr>
        <w:rPr>
          <w:rStyle w:val="c0"/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r w:rsidRPr="00AB7C5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         </w:t>
      </w:r>
      <w:r w:rsidR="00E24D24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При разучивании логоритмических упражнений в</w:t>
      </w:r>
      <w:r w:rsidRPr="00AB7C5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ажна последовательность выполнения: сначала дети выполняют по показу педагога, проговаривая </w:t>
      </w:r>
      <w:r w:rsidR="00E24D24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и запоминая </w:t>
      </w:r>
      <w:r w:rsidRPr="00AB7C5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слова, а затем самостоятельно, в нужном ритме, а потом в игровой форме. В работе по логоритмике, важно, чтобы дети понимали, что музыка рассказывает, надо только внимательно её слушать, а она  подскажет что делать. В своей работе я пользуюсь пособием Е.А. Судаковой «Логопедические музыкально-игровые упражнения для дошкольников», </w:t>
      </w:r>
    </w:p>
    <w:p w:rsidR="00334A55" w:rsidRPr="00C40BA8" w:rsidRDefault="00334A55" w:rsidP="00FD617D">
      <w:pPr>
        <w:pStyle w:val="c2"/>
        <w:numPr>
          <w:ilvl w:val="0"/>
          <w:numId w:val="3"/>
        </w:numPr>
        <w:spacing w:before="0" w:beforeAutospacing="0" w:after="0" w:afterAutospacing="0" w:line="330" w:lineRule="atLeast"/>
        <w:jc w:val="both"/>
        <w:rPr>
          <w:color w:val="000000"/>
          <w:sz w:val="32"/>
          <w:szCs w:val="32"/>
        </w:rPr>
      </w:pPr>
      <w:r w:rsidRPr="00FD617D">
        <w:rPr>
          <w:rStyle w:val="c0"/>
          <w:b/>
          <w:i/>
          <w:color w:val="000000"/>
          <w:sz w:val="32"/>
          <w:szCs w:val="32"/>
        </w:rPr>
        <w:t>Музыкально – ди</w:t>
      </w:r>
      <w:r w:rsidR="00C35ACC" w:rsidRPr="00FD617D">
        <w:rPr>
          <w:rStyle w:val="c0"/>
          <w:b/>
          <w:i/>
          <w:color w:val="000000"/>
          <w:sz w:val="32"/>
          <w:szCs w:val="32"/>
        </w:rPr>
        <w:t>дактические игры</w:t>
      </w:r>
      <w:r w:rsidR="00C35ACC">
        <w:rPr>
          <w:rStyle w:val="c0"/>
          <w:color w:val="000000"/>
          <w:sz w:val="32"/>
          <w:szCs w:val="32"/>
        </w:rPr>
        <w:t xml:space="preserve">, </w:t>
      </w:r>
      <w:r w:rsidRPr="00AB7C59">
        <w:rPr>
          <w:rStyle w:val="c0"/>
          <w:color w:val="000000"/>
          <w:sz w:val="32"/>
          <w:szCs w:val="32"/>
        </w:rPr>
        <w:t xml:space="preserve"> способствуют развитию </w:t>
      </w:r>
      <w:r w:rsidRPr="00AB7C59">
        <w:rPr>
          <w:rStyle w:val="c0"/>
          <w:i/>
          <w:color w:val="000000"/>
          <w:sz w:val="32"/>
          <w:szCs w:val="32"/>
          <w:u w:val="single"/>
        </w:rPr>
        <w:t>фонетика – фонематического слуха.</w:t>
      </w:r>
      <w:r w:rsidRPr="00AB7C59">
        <w:rPr>
          <w:rStyle w:val="c0"/>
          <w:color w:val="000000"/>
          <w:sz w:val="32"/>
          <w:szCs w:val="32"/>
        </w:rPr>
        <w:t xml:space="preserve"> Особо необходимо развивать у детей слуховое внимание и слуховую память. Для этого провожу игры: </w:t>
      </w:r>
      <w:proofErr w:type="gramStart"/>
      <w:r w:rsidRPr="00AB7C59">
        <w:rPr>
          <w:rStyle w:val="c0"/>
          <w:color w:val="000000"/>
          <w:sz w:val="32"/>
          <w:szCs w:val="32"/>
        </w:rPr>
        <w:t xml:space="preserve">«Угадай, что звучит?», «На каком инструменте играю?», «Двигайся, как подскажет музыка», «Сыграй, как я», «В лесу», «Кукушка» и </w:t>
      </w:r>
      <w:r w:rsidRPr="00AB7C59">
        <w:rPr>
          <w:rStyle w:val="c0"/>
          <w:color w:val="000000"/>
          <w:sz w:val="32"/>
          <w:szCs w:val="32"/>
        </w:rPr>
        <w:lastRenderedPageBreak/>
        <w:t>т.д. большое внимание уделяю голосу ребенка.</w:t>
      </w:r>
      <w:proofErr w:type="gramEnd"/>
      <w:r w:rsidR="00C40BA8">
        <w:rPr>
          <w:rStyle w:val="c0"/>
          <w:rFonts w:ascii="Calibri" w:hAnsi="Calibri" w:cs="Arial"/>
          <w:color w:val="000000"/>
          <w:sz w:val="32"/>
          <w:szCs w:val="32"/>
        </w:rPr>
        <w:t xml:space="preserve"> </w:t>
      </w:r>
      <w:r w:rsidRPr="00C40BA8">
        <w:rPr>
          <w:rStyle w:val="c0"/>
          <w:color w:val="000000"/>
          <w:sz w:val="32"/>
          <w:szCs w:val="32"/>
        </w:rPr>
        <w:t>В таких упражнениях развивается интонационный и фонематический звук.</w:t>
      </w:r>
    </w:p>
    <w:p w:rsidR="00334A55" w:rsidRPr="00C40BA8" w:rsidRDefault="00334A55" w:rsidP="00334A55">
      <w:pPr>
        <w:pStyle w:val="c2"/>
        <w:spacing w:before="0" w:beforeAutospacing="0" w:after="0" w:afterAutospacing="0" w:line="330" w:lineRule="atLeast"/>
        <w:ind w:firstLine="900"/>
        <w:jc w:val="both"/>
        <w:rPr>
          <w:color w:val="000000"/>
          <w:sz w:val="32"/>
          <w:szCs w:val="32"/>
        </w:rPr>
      </w:pPr>
      <w:r w:rsidRPr="00C40BA8">
        <w:rPr>
          <w:rStyle w:val="c0"/>
          <w:color w:val="000000"/>
          <w:sz w:val="32"/>
          <w:szCs w:val="32"/>
        </w:rPr>
        <w:t>Работая с детьми, мы должны помнить, что «ребенок – это не сосуд, который нужно наполнить, а факел – который нужно зажечь».</w:t>
      </w:r>
    </w:p>
    <w:p w:rsidR="00334A55" w:rsidRPr="00C40BA8" w:rsidRDefault="00334A55" w:rsidP="00373F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73F79" w:rsidRPr="00D229E3" w:rsidRDefault="00373F79" w:rsidP="00FD617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61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 с чем несравнимую радость вызывает у детей </w:t>
      </w:r>
      <w:r w:rsidRPr="00FD617D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театрализованные представления</w:t>
      </w:r>
      <w:r w:rsidRPr="00FD61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воздействуют на маленького зрителя целым комплексом </w:t>
      </w:r>
      <w:r w:rsidRPr="00FD617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средств</w:t>
      </w:r>
      <w:r w:rsidRPr="00FD61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художественными образами, ярким оформлением, точным словом, </w:t>
      </w:r>
      <w:r w:rsidRPr="00FD617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музыкой</w:t>
      </w:r>
      <w:r w:rsidRPr="00FD61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Увиденное и пережитое в </w:t>
      </w:r>
      <w:r w:rsidRPr="00FD617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музыкальном</w:t>
      </w:r>
      <w:r w:rsidRPr="00FD61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спектакле расширяет кругозор, вызывает потребность рассказать о своих впечатлениях, что способствует </w:t>
      </w:r>
      <w:r w:rsidRPr="00FD617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развитию речи</w:t>
      </w:r>
      <w:r w:rsidRPr="00FD61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умению вести диалог, передавать свои чувства и переживания.</w:t>
      </w:r>
      <w:r w:rsidR="005F7EC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F7EC7" w:rsidRPr="00D229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Инсценирование песен и игр с пением, хороводы, также </w:t>
      </w:r>
      <w:r w:rsidR="00D229E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способствуют развитию речи детей дошкольного возраста.</w:t>
      </w:r>
    </w:p>
    <w:p w:rsidR="007855FF" w:rsidRDefault="00D229E3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229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Словарная работа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музыкальных занятиях </w:t>
      </w:r>
      <w:r w:rsidRPr="00D229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детском саду – это закономерное расширение акт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ивного словаря детей в процессе всех видов музыкальной деятельности, о</w:t>
      </w:r>
      <w:r w:rsidRPr="00D229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ведётся систематично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затрагивает весь </w:t>
      </w:r>
      <w:r w:rsidRPr="00D229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229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воспитательно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229E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образовательной работы с детьми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ДОУ.</w:t>
      </w:r>
    </w:p>
    <w:p w:rsidR="00D229E3" w:rsidRPr="00D229E3" w:rsidRDefault="00D229E3">
      <w:pPr>
        <w:rPr>
          <w:rFonts w:ascii="Times New Roman" w:hAnsi="Times New Roman" w:cs="Times New Roman"/>
          <w:sz w:val="32"/>
          <w:szCs w:val="32"/>
        </w:rPr>
      </w:pPr>
    </w:p>
    <w:p w:rsidR="00FD617D" w:rsidRDefault="00FD617D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617D" w:rsidRDefault="00FD617D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617D" w:rsidRDefault="00FD617D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617D" w:rsidRDefault="00FD617D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617D" w:rsidRDefault="00FD617D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617D" w:rsidRDefault="00FD617D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617D" w:rsidRDefault="00FD617D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617D" w:rsidRDefault="00FD617D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617D" w:rsidRDefault="00FD617D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617D" w:rsidRDefault="00FD617D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617D" w:rsidRDefault="00FD617D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29E3" w:rsidRDefault="00D229E3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73F79" w:rsidRPr="00900308" w:rsidRDefault="00373F79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Невербальные </w:t>
      </w:r>
      <w:r w:rsidRPr="009003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средства</w:t>
      </w: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выразительности – это жесты, поза, мимика - обеспечивают точность интерпретации вербального сообщения.</w:t>
      </w:r>
    </w:p>
    <w:p w:rsidR="00373F79" w:rsidRPr="00900308" w:rsidRDefault="00373F79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младшего возраста </w:t>
      </w:r>
      <w:proofErr w:type="gramStart"/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характерна</w:t>
      </w:r>
      <w:proofErr w:type="gramEnd"/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003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непосредственная</w:t>
      </w: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спонтанная </w:t>
      </w:r>
      <w:proofErr w:type="spellStart"/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выразительность</w:t>
      </w:r>
      <w:r w:rsidRPr="009003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речи</w:t>
      </w:r>
      <w:proofErr w:type="spellEnd"/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Речь малыша имеет изобразительный характер, она изобилует повторами, восклицаниями. Нарушением порядка слов с использованием невербальных </w:t>
      </w:r>
      <w:r w:rsidRPr="009003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средств</w:t>
      </w: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Речь непроизвольна и </w:t>
      </w:r>
      <w:proofErr w:type="spellStart"/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неосознанна</w:t>
      </w:r>
      <w:proofErr w:type="spellEnd"/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является естественным следствием собственных переживаний и эмоций.</w:t>
      </w:r>
    </w:p>
    <w:p w:rsidR="00373F79" w:rsidRPr="00900308" w:rsidRDefault="00373F79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возрасте 5-7 лет – речь менее эмоциональна, более осмысленна, сдержанна. В этом возрасте у детей наблюдается интерес к выразительным </w:t>
      </w:r>
      <w:r w:rsidRPr="009003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средствам речи</w:t>
      </w: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возникает потребность рассказать </w:t>
      </w:r>
      <w:r w:rsidRPr="009003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«красиво»</w:t>
      </w: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употребляя </w:t>
      </w:r>
      <w:r w:rsidRPr="009003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«взрослые»</w:t>
      </w: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слова.</w:t>
      </w:r>
    </w:p>
    <w:p w:rsidR="00373F79" w:rsidRPr="00900308" w:rsidRDefault="00373F79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Одним из эффективных </w:t>
      </w:r>
      <w:r w:rsidRPr="009003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средств развития</w:t>
      </w: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выразительной и эмоциональной </w:t>
      </w:r>
      <w:proofErr w:type="spellStart"/>
      <w:r w:rsidRPr="009003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речи</w:t>
      </w: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является</w:t>
      </w:r>
      <w:proofErr w:type="spellEnd"/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устное народное творчество.</w:t>
      </w:r>
    </w:p>
    <w:p w:rsidR="00373F79" w:rsidRPr="00900308" w:rsidRDefault="00373F79" w:rsidP="00373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73F79" w:rsidRPr="00900308" w:rsidRDefault="00373F79" w:rsidP="00373F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Активный словарь – слова понимает и употребляет сам.</w:t>
      </w:r>
    </w:p>
    <w:p w:rsidR="00373F79" w:rsidRPr="00900308" w:rsidRDefault="00373F79" w:rsidP="00373F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003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Пассивный словарь – понимает, но сам не употребляет.</w:t>
      </w:r>
    </w:p>
    <w:p w:rsidR="00373F79" w:rsidRDefault="00843E1A">
      <w:pPr>
        <w:rPr>
          <w:rStyle w:val="apple-converted-space"/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 (</w:t>
      </w:r>
      <w:proofErr w:type="spellStart"/>
      <w:r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т.е</w:t>
      </w:r>
      <w:proofErr w:type="gramStart"/>
      <w:r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в</w:t>
      </w:r>
      <w:proofErr w:type="gram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се</w:t>
      </w:r>
      <w:proofErr w:type="spellEnd"/>
      <w:r>
        <w:rPr>
          <w:rStyle w:val="apple-converted-space"/>
          <w:rFonts w:ascii="Arial" w:hAnsi="Arial" w:cs="Arial"/>
          <w:color w:val="111111"/>
          <w:sz w:val="26"/>
          <w:szCs w:val="26"/>
        </w:rPr>
        <w:t xml:space="preserve"> виды музыкальной деятельности)  </w:t>
      </w:r>
      <w:r>
        <w:rPr>
          <w:rStyle w:val="apple-style-span"/>
          <w:rFonts w:ascii="Arial" w:hAnsi="Arial" w:cs="Arial"/>
          <w:color w:val="111111"/>
          <w:sz w:val="26"/>
          <w:szCs w:val="26"/>
        </w:rPr>
        <w:t>и речь тесно взаимосвязаны</w:t>
      </w:r>
    </w:p>
    <w:sectPr w:rsidR="00373F79" w:rsidSect="006F0A24">
      <w:footerReference w:type="default" r:id="rId8"/>
      <w:pgSz w:w="11906" w:h="16838"/>
      <w:pgMar w:top="851" w:right="1133" w:bottom="284" w:left="1276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B5" w:rsidRDefault="00FF43B5" w:rsidP="00FD617D">
      <w:pPr>
        <w:spacing w:after="0" w:line="240" w:lineRule="auto"/>
      </w:pPr>
      <w:r>
        <w:separator/>
      </w:r>
    </w:p>
  </w:endnote>
  <w:endnote w:type="continuationSeparator" w:id="0">
    <w:p w:rsidR="00FF43B5" w:rsidRDefault="00FF43B5" w:rsidP="00FD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25783"/>
      <w:docPartObj>
        <w:docPartGallery w:val="Page Numbers (Bottom of Page)"/>
        <w:docPartUnique/>
      </w:docPartObj>
    </w:sdtPr>
    <w:sdtEndPr/>
    <w:sdtContent>
      <w:p w:rsidR="00FD617D" w:rsidRDefault="00FD61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A24">
          <w:rPr>
            <w:noProof/>
          </w:rPr>
          <w:t>3</w:t>
        </w:r>
        <w:r>
          <w:fldChar w:fldCharType="end"/>
        </w:r>
      </w:p>
    </w:sdtContent>
  </w:sdt>
  <w:p w:rsidR="00FD617D" w:rsidRDefault="00FD61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B5" w:rsidRDefault="00FF43B5" w:rsidP="00FD617D">
      <w:pPr>
        <w:spacing w:after="0" w:line="240" w:lineRule="auto"/>
      </w:pPr>
      <w:r>
        <w:separator/>
      </w:r>
    </w:p>
  </w:footnote>
  <w:footnote w:type="continuationSeparator" w:id="0">
    <w:p w:rsidR="00FF43B5" w:rsidRDefault="00FF43B5" w:rsidP="00FD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1EA"/>
    <w:multiLevelType w:val="hybridMultilevel"/>
    <w:tmpl w:val="B3207F1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A31DA5"/>
    <w:multiLevelType w:val="hybridMultilevel"/>
    <w:tmpl w:val="EBD636D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D874E3E"/>
    <w:multiLevelType w:val="hybridMultilevel"/>
    <w:tmpl w:val="CD3E6786"/>
    <w:lvl w:ilvl="0" w:tplc="041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73A308C1"/>
    <w:multiLevelType w:val="hybridMultilevel"/>
    <w:tmpl w:val="EB5EFB62"/>
    <w:lvl w:ilvl="0" w:tplc="9BA2426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CE"/>
    <w:rsid w:val="00334A55"/>
    <w:rsid w:val="00365E4F"/>
    <w:rsid w:val="00373F79"/>
    <w:rsid w:val="0043107D"/>
    <w:rsid w:val="00432EEB"/>
    <w:rsid w:val="00564272"/>
    <w:rsid w:val="005C54CE"/>
    <w:rsid w:val="005F7EC7"/>
    <w:rsid w:val="00692FC1"/>
    <w:rsid w:val="006D38DE"/>
    <w:rsid w:val="006F0A24"/>
    <w:rsid w:val="007855FF"/>
    <w:rsid w:val="00843E1A"/>
    <w:rsid w:val="009705A2"/>
    <w:rsid w:val="00A32428"/>
    <w:rsid w:val="00AB7C59"/>
    <w:rsid w:val="00AE2FDE"/>
    <w:rsid w:val="00C35ACC"/>
    <w:rsid w:val="00C40BA8"/>
    <w:rsid w:val="00D229E3"/>
    <w:rsid w:val="00E24D24"/>
    <w:rsid w:val="00E31BBA"/>
    <w:rsid w:val="00FD617D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73F79"/>
  </w:style>
  <w:style w:type="character" w:styleId="a3">
    <w:name w:val="Strong"/>
    <w:basedOn w:val="a0"/>
    <w:uiPriority w:val="22"/>
    <w:qFormat/>
    <w:rsid w:val="00373F79"/>
    <w:rPr>
      <w:b/>
      <w:bCs/>
    </w:rPr>
  </w:style>
  <w:style w:type="character" w:customStyle="1" w:styleId="apple-converted-space">
    <w:name w:val="apple-converted-space"/>
    <w:basedOn w:val="a0"/>
    <w:rsid w:val="00373F79"/>
  </w:style>
  <w:style w:type="paragraph" w:styleId="a4">
    <w:name w:val="Normal (Web)"/>
    <w:basedOn w:val="a"/>
    <w:uiPriority w:val="99"/>
    <w:semiHidden/>
    <w:unhideWhenUsed/>
    <w:rsid w:val="0037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A55"/>
  </w:style>
  <w:style w:type="paragraph" w:styleId="a5">
    <w:name w:val="List Paragraph"/>
    <w:basedOn w:val="a"/>
    <w:uiPriority w:val="34"/>
    <w:qFormat/>
    <w:rsid w:val="005642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617D"/>
  </w:style>
  <w:style w:type="paragraph" w:styleId="a8">
    <w:name w:val="footer"/>
    <w:basedOn w:val="a"/>
    <w:link w:val="a9"/>
    <w:uiPriority w:val="99"/>
    <w:unhideWhenUsed/>
    <w:rsid w:val="00FD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6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73F79"/>
  </w:style>
  <w:style w:type="character" w:styleId="a3">
    <w:name w:val="Strong"/>
    <w:basedOn w:val="a0"/>
    <w:uiPriority w:val="22"/>
    <w:qFormat/>
    <w:rsid w:val="00373F79"/>
    <w:rPr>
      <w:b/>
      <w:bCs/>
    </w:rPr>
  </w:style>
  <w:style w:type="character" w:customStyle="1" w:styleId="apple-converted-space">
    <w:name w:val="apple-converted-space"/>
    <w:basedOn w:val="a0"/>
    <w:rsid w:val="00373F79"/>
  </w:style>
  <w:style w:type="paragraph" w:styleId="a4">
    <w:name w:val="Normal (Web)"/>
    <w:basedOn w:val="a"/>
    <w:uiPriority w:val="99"/>
    <w:semiHidden/>
    <w:unhideWhenUsed/>
    <w:rsid w:val="0037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A55"/>
  </w:style>
  <w:style w:type="paragraph" w:styleId="a5">
    <w:name w:val="List Paragraph"/>
    <w:basedOn w:val="a"/>
    <w:uiPriority w:val="34"/>
    <w:qFormat/>
    <w:rsid w:val="005642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617D"/>
  </w:style>
  <w:style w:type="paragraph" w:styleId="a8">
    <w:name w:val="footer"/>
    <w:basedOn w:val="a"/>
    <w:link w:val="a9"/>
    <w:uiPriority w:val="99"/>
    <w:unhideWhenUsed/>
    <w:rsid w:val="00FD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8</cp:revision>
  <dcterms:created xsi:type="dcterms:W3CDTF">2018-04-06T07:11:00Z</dcterms:created>
  <dcterms:modified xsi:type="dcterms:W3CDTF">2020-03-23T11:16:00Z</dcterms:modified>
</cp:coreProperties>
</file>