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4D33" w:rsidRDefault="00A74D33" w:rsidP="00057C2E">
      <w:pPr>
        <w:pStyle w:val="afa"/>
        <w:tabs>
          <w:tab w:val="left" w:pos="1418"/>
        </w:tabs>
        <w:ind w:left="709"/>
        <w:jc w:val="center"/>
      </w:pPr>
    </w:p>
    <w:p w:rsidR="00A74D33" w:rsidRDefault="00A74D33" w:rsidP="00057C2E">
      <w:pPr>
        <w:pStyle w:val="afa"/>
        <w:tabs>
          <w:tab w:val="left" w:pos="1418"/>
        </w:tabs>
        <w:ind w:left="709"/>
        <w:jc w:val="center"/>
      </w:pPr>
    </w:p>
    <w:p w:rsidR="00A74D33" w:rsidRDefault="00A74D33" w:rsidP="00057C2E">
      <w:pPr>
        <w:pStyle w:val="afa"/>
        <w:tabs>
          <w:tab w:val="left" w:pos="1418"/>
        </w:tabs>
        <w:ind w:left="709"/>
        <w:jc w:val="center"/>
      </w:pPr>
    </w:p>
    <w:p w:rsidR="00057C2E" w:rsidRDefault="00057C2E" w:rsidP="00057C2E">
      <w:pPr>
        <w:pStyle w:val="afa"/>
        <w:tabs>
          <w:tab w:val="left" w:pos="1418"/>
        </w:tabs>
        <w:ind w:left="709"/>
        <w:jc w:val="center"/>
        <w:rPr>
          <w:b/>
        </w:rPr>
      </w:pPr>
      <w:r>
        <w:t>Муниципальное автономное  дошкольное образовательное учреждение</w:t>
      </w:r>
    </w:p>
    <w:p w:rsidR="00057C2E" w:rsidRDefault="00057C2E" w:rsidP="00057C2E">
      <w:pPr>
        <w:pStyle w:val="afa"/>
        <w:tabs>
          <w:tab w:val="left" w:pos="1418"/>
        </w:tabs>
        <w:ind w:left="709"/>
        <w:jc w:val="center"/>
        <w:rPr>
          <w:b/>
        </w:rPr>
      </w:pPr>
      <w:r>
        <w:t>«Детский сад  «Чебурашка» п. Алябьевский»</w:t>
      </w:r>
    </w:p>
    <w:p w:rsidR="00057C2E" w:rsidRDefault="00057C2E" w:rsidP="00057C2E">
      <w:pPr>
        <w:pStyle w:val="afa"/>
        <w:tabs>
          <w:tab w:val="left" w:pos="1418"/>
        </w:tabs>
        <w:ind w:left="709"/>
        <w:rPr>
          <w:b/>
        </w:rPr>
      </w:pPr>
    </w:p>
    <w:p w:rsidR="00057C2E" w:rsidRDefault="00057C2E" w:rsidP="00057C2E">
      <w:pPr>
        <w:pStyle w:val="afa"/>
        <w:tabs>
          <w:tab w:val="left" w:pos="1418"/>
        </w:tabs>
        <w:ind w:left="709"/>
        <w:rPr>
          <w:b/>
        </w:rPr>
      </w:pPr>
    </w:p>
    <w:p w:rsidR="00057C2E" w:rsidRDefault="00887B0F" w:rsidP="00057C2E">
      <w:pPr>
        <w:pStyle w:val="afa"/>
        <w:tabs>
          <w:tab w:val="left" w:pos="1418"/>
        </w:tabs>
        <w:ind w:left="709"/>
        <w:rPr>
          <w:b/>
        </w:rPr>
      </w:pPr>
      <w:r>
        <w:rPr>
          <w:noProof/>
        </w:rPr>
        <w:pict>
          <v:rect id="Прямоугольник 5" o:spid="_x0000_s1026" style="position:absolute;left:0;text-align:left;margin-left:0;margin-top:12pt;width:172.8pt;height:64.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" stroked="f">
            <v:textbox>
              <w:txbxContent>
                <w:p w:rsidR="00887B0F" w:rsidRDefault="00887B0F" w:rsidP="00057C2E">
                  <w:pPr>
                    <w:rPr>
                      <w:u w:val="single"/>
                    </w:rPr>
                  </w:pPr>
                  <w:r>
                    <w:t>Протокол  № 1</w:t>
                  </w:r>
                </w:p>
                <w:p w:rsidR="00887B0F" w:rsidRDefault="00887B0F" w:rsidP="00057C2E">
                  <w:r>
                    <w:t xml:space="preserve">Педагогического совета </w:t>
                  </w:r>
                </w:p>
                <w:p w:rsidR="00887B0F" w:rsidRPr="00207619" w:rsidRDefault="00887B0F" w:rsidP="00057C2E">
                  <w:r w:rsidRPr="00207619">
                    <w:t>от  «</w:t>
                  </w:r>
                  <w:r>
                    <w:t>31</w:t>
                  </w:r>
                  <w:r w:rsidRPr="00207619">
                    <w:t xml:space="preserve">»  </w:t>
                  </w:r>
                  <w:r>
                    <w:t>«</w:t>
                  </w:r>
                  <w:r w:rsidRPr="00207619">
                    <w:t>августа</w:t>
                  </w:r>
                  <w:r>
                    <w:t>»</w:t>
                  </w:r>
                  <w:r w:rsidRPr="00207619">
                    <w:t xml:space="preserve">   201</w:t>
                  </w:r>
                  <w:r>
                    <w:t>7</w:t>
                  </w:r>
                  <w:r w:rsidRPr="00207619">
                    <w:t xml:space="preserve"> года                                       </w:t>
                  </w:r>
                </w:p>
              </w:txbxContent>
            </v:textbox>
          </v:rect>
        </w:pict>
      </w:r>
      <w:r>
        <w:rPr>
          <w:noProof/>
        </w:rPr>
        <w:pict>
          <v:rect id="Прямоугольник 6" o:spid="_x0000_s1027" style="position:absolute;left:0;text-align:left;margin-left:270pt;margin-top:3pt;width:247.35pt;height:87.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" stroked="f">
            <v:textbox>
              <w:txbxContent>
                <w:p w:rsidR="00887B0F" w:rsidRDefault="00887B0F" w:rsidP="00057C2E">
                  <w:pPr>
                    <w:outlineLvl w:val="0"/>
                  </w:pPr>
                  <w:r>
                    <w:t>УТВЕРЖДАЮ:</w:t>
                  </w:r>
                </w:p>
                <w:p w:rsidR="00887B0F" w:rsidRDefault="00887B0F" w:rsidP="00057C2E">
                  <w:pPr>
                    <w:outlineLvl w:val="0"/>
                  </w:pPr>
                  <w:r>
                    <w:t>Заведующий МАДОУ д/с «Чебурашка»</w:t>
                  </w:r>
                  <w:r>
                    <w:tab/>
                    <w:t xml:space="preserve">                                                                                                                            _________________ </w:t>
                  </w:r>
                  <w:proofErr w:type="spellStart"/>
                  <w:r>
                    <w:t>М.А.Чирова</w:t>
                  </w:r>
                  <w:proofErr w:type="spellEnd"/>
                </w:p>
                <w:p w:rsidR="00887B0F" w:rsidRDefault="00887B0F" w:rsidP="00057C2E">
                  <w:pPr>
                    <w:outlineLvl w:val="0"/>
                  </w:pPr>
                  <w:r>
                    <w:t xml:space="preserve">«  </w:t>
                  </w:r>
                  <w:r>
                    <w:rPr>
                      <w:u w:val="single"/>
                    </w:rPr>
                    <w:t>___</w:t>
                  </w:r>
                  <w:r>
                    <w:t>» __</w:t>
                  </w:r>
                  <w:r>
                    <w:rPr>
                      <w:u w:val="single"/>
                    </w:rPr>
                    <w:t>__  ____________</w:t>
                  </w:r>
                  <w:r>
                    <w:t>2017г</w:t>
                  </w:r>
                </w:p>
              </w:txbxContent>
            </v:textbox>
          </v:rect>
        </w:pict>
      </w:r>
    </w:p>
    <w:p w:rsidR="00057C2E" w:rsidRDefault="00057C2E" w:rsidP="00057C2E">
      <w:pPr>
        <w:pStyle w:val="afa"/>
        <w:tabs>
          <w:tab w:val="left" w:pos="1418"/>
        </w:tabs>
        <w:ind w:left="709"/>
        <w:rPr>
          <w:b/>
        </w:rPr>
      </w:pPr>
    </w:p>
    <w:p w:rsidR="00057C2E" w:rsidRDefault="00057C2E" w:rsidP="00057C2E">
      <w:pPr>
        <w:pStyle w:val="afa"/>
        <w:tabs>
          <w:tab w:val="left" w:pos="1418"/>
        </w:tabs>
        <w:ind w:left="709"/>
        <w:rPr>
          <w:b/>
        </w:rPr>
      </w:pPr>
    </w:p>
    <w:p w:rsidR="00057C2E" w:rsidRDefault="00057C2E" w:rsidP="00057C2E">
      <w:pPr>
        <w:pStyle w:val="afa"/>
        <w:tabs>
          <w:tab w:val="left" w:pos="1418"/>
        </w:tabs>
        <w:ind w:left="709"/>
        <w:rPr>
          <w:b/>
        </w:rPr>
      </w:pPr>
    </w:p>
    <w:p w:rsidR="00057C2E" w:rsidRDefault="00057C2E" w:rsidP="00057C2E">
      <w:pPr>
        <w:ind w:firstLine="284"/>
        <w:jc w:val="center"/>
      </w:pPr>
    </w:p>
    <w:p w:rsidR="00057C2E" w:rsidRDefault="00057C2E" w:rsidP="00057C2E">
      <w:pPr>
        <w:pStyle w:val="afa"/>
        <w:tabs>
          <w:tab w:val="left" w:pos="1418"/>
        </w:tabs>
        <w:ind w:left="709"/>
        <w:rPr>
          <w:b/>
        </w:rPr>
      </w:pPr>
    </w:p>
    <w:p w:rsidR="00057C2E" w:rsidRDefault="00057C2E" w:rsidP="00057C2E">
      <w:pPr>
        <w:ind w:firstLine="284"/>
        <w:outlineLvl w:val="0"/>
      </w:pPr>
      <w:r>
        <w:t xml:space="preserve">                                                                                                                                                                                             </w:t>
      </w:r>
    </w:p>
    <w:p w:rsidR="00057C2E" w:rsidRDefault="00057C2E" w:rsidP="00057C2E">
      <w:pPr>
        <w:ind w:firstLine="284"/>
        <w:jc w:val="center"/>
      </w:pPr>
      <w:r>
        <w:t xml:space="preserve">                            </w:t>
      </w:r>
    </w:p>
    <w:p w:rsidR="00057C2E" w:rsidRDefault="00057C2E" w:rsidP="00057C2E">
      <w:pPr>
        <w:ind w:firstLine="284"/>
        <w:jc w:val="center"/>
      </w:pPr>
      <w:r>
        <w:t xml:space="preserve">                                                                                                                                                       </w:t>
      </w:r>
    </w:p>
    <w:p w:rsidR="00057C2E" w:rsidRDefault="00057C2E" w:rsidP="00057C2E">
      <w:pPr>
        <w:ind w:firstLine="284"/>
        <w:jc w:val="right"/>
      </w:pPr>
    </w:p>
    <w:p w:rsidR="00057C2E" w:rsidRDefault="00057C2E" w:rsidP="00057C2E">
      <w:pPr>
        <w:ind w:firstLine="284"/>
        <w:jc w:val="right"/>
      </w:pPr>
    </w:p>
    <w:p w:rsidR="00057C2E" w:rsidRDefault="00057C2E" w:rsidP="00057C2E">
      <w:pPr>
        <w:ind w:firstLine="284"/>
        <w:jc w:val="right"/>
      </w:pPr>
    </w:p>
    <w:p w:rsidR="00057C2E" w:rsidRDefault="00057C2E" w:rsidP="00057C2E">
      <w:pPr>
        <w:ind w:firstLine="284"/>
        <w:jc w:val="center"/>
        <w:outlineLvl w:val="0"/>
        <w:rPr>
          <w:b/>
          <w:i/>
          <w:sz w:val="44"/>
          <w:szCs w:val="44"/>
        </w:rPr>
      </w:pPr>
      <w:r>
        <w:rPr>
          <w:b/>
          <w:i/>
          <w:sz w:val="44"/>
          <w:szCs w:val="44"/>
        </w:rPr>
        <w:t>Рабочая  программа</w:t>
      </w:r>
    </w:p>
    <w:p w:rsidR="00057C2E" w:rsidRDefault="00057C2E" w:rsidP="00057C2E">
      <w:pPr>
        <w:ind w:firstLine="284"/>
        <w:jc w:val="center"/>
        <w:outlineLvl w:val="0"/>
        <w:rPr>
          <w:sz w:val="28"/>
          <w:szCs w:val="28"/>
        </w:rPr>
      </w:pPr>
    </w:p>
    <w:p w:rsidR="00057C2E" w:rsidRDefault="00B70D27" w:rsidP="00057C2E">
      <w:pPr>
        <w:ind w:firstLine="284"/>
        <w:jc w:val="center"/>
        <w:outlineLvl w:val="0"/>
        <w:rPr>
          <w:sz w:val="28"/>
          <w:szCs w:val="28"/>
        </w:rPr>
      </w:pPr>
      <w:r>
        <w:rPr>
          <w:sz w:val="28"/>
          <w:szCs w:val="28"/>
        </w:rPr>
        <w:t>на 2017-2018</w:t>
      </w:r>
      <w:r w:rsidR="00057C2E">
        <w:rPr>
          <w:sz w:val="28"/>
          <w:szCs w:val="28"/>
        </w:rPr>
        <w:t xml:space="preserve"> учебный год</w:t>
      </w:r>
    </w:p>
    <w:p w:rsidR="00057C2E" w:rsidRDefault="00057C2E" w:rsidP="00057C2E">
      <w:pPr>
        <w:ind w:firstLine="284"/>
        <w:jc w:val="center"/>
        <w:outlineLvl w:val="0"/>
        <w:rPr>
          <w:sz w:val="28"/>
          <w:szCs w:val="28"/>
        </w:rPr>
      </w:pPr>
    </w:p>
    <w:p w:rsidR="00057C2E" w:rsidRDefault="00057C2E" w:rsidP="00057C2E">
      <w:pPr>
        <w:ind w:firstLine="284"/>
        <w:jc w:val="center"/>
        <w:outlineLvl w:val="0"/>
        <w:rPr>
          <w:sz w:val="28"/>
          <w:szCs w:val="28"/>
        </w:rPr>
      </w:pPr>
      <w:r>
        <w:rPr>
          <w:sz w:val="28"/>
          <w:szCs w:val="28"/>
        </w:rPr>
        <w:t xml:space="preserve">в старшей  группе </w:t>
      </w:r>
    </w:p>
    <w:p w:rsidR="00057C2E" w:rsidRDefault="00057C2E" w:rsidP="00057C2E">
      <w:pPr>
        <w:ind w:firstLine="284"/>
        <w:jc w:val="center"/>
        <w:outlineLvl w:val="0"/>
        <w:rPr>
          <w:sz w:val="28"/>
          <w:szCs w:val="28"/>
        </w:rPr>
      </w:pPr>
      <w:r>
        <w:rPr>
          <w:sz w:val="28"/>
          <w:szCs w:val="28"/>
        </w:rPr>
        <w:t xml:space="preserve"> (5 - 6 лет)</w:t>
      </w:r>
    </w:p>
    <w:p w:rsidR="00057C2E" w:rsidRDefault="00057C2E" w:rsidP="00057C2E">
      <w:pPr>
        <w:ind w:firstLine="284"/>
        <w:jc w:val="center"/>
        <w:outlineLvl w:val="0"/>
        <w:rPr>
          <w:sz w:val="28"/>
          <w:szCs w:val="28"/>
        </w:rPr>
      </w:pPr>
    </w:p>
    <w:p w:rsidR="00057C2E" w:rsidRDefault="00057C2E" w:rsidP="00057C2E">
      <w:pPr>
        <w:jc w:val="center"/>
        <w:rPr>
          <w:b/>
          <w:i/>
          <w:sz w:val="36"/>
          <w:szCs w:val="36"/>
        </w:rPr>
      </w:pPr>
      <w:r>
        <w:rPr>
          <w:b/>
          <w:i/>
          <w:sz w:val="36"/>
          <w:szCs w:val="36"/>
        </w:rPr>
        <w:t xml:space="preserve">Образовательная область </w:t>
      </w:r>
    </w:p>
    <w:p w:rsidR="00057C2E" w:rsidRDefault="00057C2E" w:rsidP="00057C2E">
      <w:pPr>
        <w:jc w:val="center"/>
        <w:rPr>
          <w:b/>
          <w:i/>
          <w:sz w:val="36"/>
          <w:szCs w:val="36"/>
        </w:rPr>
      </w:pPr>
      <w:r>
        <w:rPr>
          <w:b/>
          <w:i/>
          <w:sz w:val="36"/>
          <w:szCs w:val="36"/>
        </w:rPr>
        <w:t>«Художественно – эстетическое развитие»</w:t>
      </w:r>
    </w:p>
    <w:p w:rsidR="00057C2E" w:rsidRDefault="00057C2E" w:rsidP="00057C2E">
      <w:pPr>
        <w:jc w:val="center"/>
        <w:rPr>
          <w:b/>
          <w:i/>
          <w:sz w:val="36"/>
          <w:szCs w:val="36"/>
        </w:rPr>
      </w:pPr>
      <w:r>
        <w:rPr>
          <w:b/>
          <w:i/>
          <w:sz w:val="36"/>
          <w:szCs w:val="36"/>
        </w:rPr>
        <w:t>Раздел «Музыкально – художественная деятельность»</w:t>
      </w:r>
    </w:p>
    <w:p w:rsidR="00057C2E" w:rsidRPr="00C70B76" w:rsidRDefault="00057C2E" w:rsidP="00057C2E">
      <w:pPr>
        <w:jc w:val="center"/>
        <w:rPr>
          <w:i/>
          <w:sz w:val="36"/>
          <w:szCs w:val="36"/>
        </w:rPr>
      </w:pPr>
    </w:p>
    <w:p w:rsidR="00057C2E" w:rsidRDefault="00057C2E" w:rsidP="00057C2E">
      <w:pPr>
        <w:ind w:firstLine="284"/>
        <w:jc w:val="right"/>
        <w:rPr>
          <w:sz w:val="32"/>
          <w:szCs w:val="20"/>
        </w:rPr>
      </w:pPr>
    </w:p>
    <w:p w:rsidR="00057C2E" w:rsidRDefault="00057C2E" w:rsidP="00057C2E">
      <w:pPr>
        <w:ind w:firstLine="284"/>
        <w:jc w:val="right"/>
        <w:rPr>
          <w:sz w:val="32"/>
          <w:szCs w:val="20"/>
        </w:rPr>
      </w:pPr>
    </w:p>
    <w:p w:rsidR="00057C2E" w:rsidRDefault="00057C2E" w:rsidP="00057C2E">
      <w:pPr>
        <w:ind w:firstLine="284"/>
        <w:jc w:val="right"/>
        <w:rPr>
          <w:sz w:val="32"/>
          <w:szCs w:val="20"/>
        </w:rPr>
      </w:pPr>
    </w:p>
    <w:tbl>
      <w:tblPr>
        <w:tblStyle w:val="ab"/>
        <w:tblW w:w="0" w:type="auto"/>
        <w:tblInd w:w="45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1"/>
        <w:gridCol w:w="2517"/>
      </w:tblGrid>
      <w:tr w:rsidR="00057C2E" w:rsidTr="00057C2E">
        <w:tc>
          <w:tcPr>
            <w:tcW w:w="2551" w:type="dxa"/>
            <w:vMerge w:val="restart"/>
            <w:hideMark/>
          </w:tcPr>
          <w:p w:rsidR="00057C2E" w:rsidRDefault="00057C2E" w:rsidP="00057C2E">
            <w:pPr>
              <w:rPr>
                <w:lang w:eastAsia="en-US"/>
              </w:rPr>
            </w:pPr>
            <w:r>
              <w:rPr>
                <w:lang w:eastAsia="en-US"/>
              </w:rPr>
              <w:t>Музыкальный руководитель</w:t>
            </w:r>
          </w:p>
        </w:tc>
        <w:tc>
          <w:tcPr>
            <w:tcW w:w="2517" w:type="dxa"/>
            <w:hideMark/>
          </w:tcPr>
          <w:p w:rsidR="00057C2E" w:rsidRDefault="00057C2E" w:rsidP="00057C2E">
            <w:pPr>
              <w:jc w:val="right"/>
              <w:rPr>
                <w:lang w:eastAsia="en-US"/>
              </w:rPr>
            </w:pPr>
            <w:r>
              <w:rPr>
                <w:lang w:eastAsia="en-US"/>
              </w:rPr>
              <w:t>Речкина В.А.</w:t>
            </w:r>
          </w:p>
        </w:tc>
      </w:tr>
      <w:tr w:rsidR="00057C2E" w:rsidTr="00057C2E">
        <w:tc>
          <w:tcPr>
            <w:tcW w:w="0" w:type="auto"/>
            <w:vMerge/>
            <w:vAlign w:val="center"/>
            <w:hideMark/>
          </w:tcPr>
          <w:p w:rsidR="00057C2E" w:rsidRDefault="00057C2E" w:rsidP="00057C2E">
            <w:pPr>
              <w:rPr>
                <w:lang w:eastAsia="en-US"/>
              </w:rPr>
            </w:pPr>
          </w:p>
        </w:tc>
        <w:tc>
          <w:tcPr>
            <w:tcW w:w="2517" w:type="dxa"/>
          </w:tcPr>
          <w:p w:rsidR="00057C2E" w:rsidRDefault="00057C2E" w:rsidP="00057C2E">
            <w:pPr>
              <w:jc w:val="right"/>
              <w:rPr>
                <w:lang w:eastAsia="en-US"/>
              </w:rPr>
            </w:pPr>
          </w:p>
        </w:tc>
      </w:tr>
    </w:tbl>
    <w:p w:rsidR="00057C2E" w:rsidRDefault="00057C2E" w:rsidP="00057C2E">
      <w:pPr>
        <w:ind w:firstLine="284"/>
        <w:jc w:val="right"/>
        <w:rPr>
          <w:sz w:val="32"/>
        </w:rPr>
      </w:pPr>
    </w:p>
    <w:p w:rsidR="00057C2E" w:rsidRDefault="00057C2E" w:rsidP="00057C2E">
      <w:pPr>
        <w:ind w:firstLine="284"/>
        <w:jc w:val="right"/>
        <w:rPr>
          <w:sz w:val="32"/>
        </w:rPr>
      </w:pPr>
    </w:p>
    <w:p w:rsidR="00057C2E" w:rsidRDefault="00057C2E" w:rsidP="00057C2E">
      <w:pPr>
        <w:ind w:firstLine="284"/>
        <w:jc w:val="center"/>
        <w:outlineLvl w:val="0"/>
      </w:pPr>
      <w:r>
        <w:t xml:space="preserve"> </w:t>
      </w:r>
    </w:p>
    <w:p w:rsidR="00057C2E" w:rsidRDefault="00057C2E" w:rsidP="00057C2E">
      <w:pPr>
        <w:ind w:firstLine="284"/>
        <w:jc w:val="center"/>
        <w:outlineLvl w:val="0"/>
      </w:pPr>
    </w:p>
    <w:p w:rsidR="00057C2E" w:rsidRDefault="00057C2E" w:rsidP="00057C2E">
      <w:pPr>
        <w:ind w:firstLine="284"/>
        <w:jc w:val="center"/>
        <w:outlineLvl w:val="0"/>
      </w:pPr>
    </w:p>
    <w:p w:rsidR="00CE059D" w:rsidRDefault="00CE059D" w:rsidP="00057C2E">
      <w:pPr>
        <w:ind w:firstLine="284"/>
        <w:jc w:val="center"/>
        <w:outlineLvl w:val="0"/>
      </w:pPr>
    </w:p>
    <w:p w:rsidR="00CE059D" w:rsidRDefault="00CE059D" w:rsidP="00057C2E">
      <w:pPr>
        <w:ind w:firstLine="284"/>
        <w:jc w:val="center"/>
        <w:outlineLvl w:val="0"/>
      </w:pPr>
    </w:p>
    <w:p w:rsidR="00057C2E" w:rsidRDefault="00057C2E" w:rsidP="00057C2E">
      <w:pPr>
        <w:ind w:firstLine="284"/>
        <w:jc w:val="center"/>
        <w:outlineLvl w:val="0"/>
      </w:pPr>
    </w:p>
    <w:p w:rsidR="00057C2E" w:rsidRDefault="00057C2E" w:rsidP="00057C2E">
      <w:pPr>
        <w:ind w:firstLine="284"/>
        <w:jc w:val="center"/>
        <w:outlineLvl w:val="0"/>
      </w:pPr>
    </w:p>
    <w:p w:rsidR="00057C2E" w:rsidRDefault="00057C2E" w:rsidP="00057C2E">
      <w:pPr>
        <w:ind w:firstLine="284"/>
        <w:jc w:val="center"/>
        <w:outlineLvl w:val="0"/>
      </w:pPr>
      <w:r>
        <w:t>п. Алябьевский</w:t>
      </w:r>
    </w:p>
    <w:p w:rsidR="00057C2E" w:rsidRDefault="00057C2E" w:rsidP="00057C2E">
      <w:pPr>
        <w:tabs>
          <w:tab w:val="left" w:pos="1549"/>
        </w:tabs>
        <w:jc w:val="center"/>
      </w:pPr>
    </w:p>
    <w:p w:rsidR="00C928DD" w:rsidRDefault="00C928DD" w:rsidP="00DE71CE">
      <w:pPr>
        <w:spacing w:line="276" w:lineRule="auto"/>
        <w:jc w:val="center"/>
        <w:rPr>
          <w:rFonts w:ascii="Arial Narrow" w:hAnsi="Arial Narrow" w:cs="Arial Narrow"/>
        </w:rPr>
      </w:pPr>
    </w:p>
    <w:p w:rsidR="00C928DD" w:rsidRDefault="00C928DD" w:rsidP="00DE71CE">
      <w:pPr>
        <w:spacing w:line="276" w:lineRule="auto"/>
        <w:jc w:val="center"/>
        <w:rPr>
          <w:rFonts w:ascii="Arial Narrow" w:hAnsi="Arial Narrow" w:cs="Arial Narrow"/>
        </w:rPr>
      </w:pPr>
    </w:p>
    <w:p w:rsidR="00A23A70" w:rsidRPr="00CC5E80" w:rsidRDefault="00A23A70" w:rsidP="00CD0FF5">
      <w:pPr>
        <w:tabs>
          <w:tab w:val="left" w:pos="1549"/>
        </w:tabs>
        <w:jc w:val="right"/>
      </w:pPr>
    </w:p>
    <w:p w:rsidR="00C928DD" w:rsidRDefault="00C928DD" w:rsidP="0070470A">
      <w:pPr>
        <w:tabs>
          <w:tab w:val="left" w:pos="1549"/>
        </w:tabs>
        <w:jc w:val="center"/>
      </w:pPr>
      <w:r>
        <w:t>Содержание</w:t>
      </w:r>
    </w:p>
    <w:p w:rsidR="00C928DD" w:rsidRDefault="00C928DD" w:rsidP="0070470A">
      <w:pPr>
        <w:tabs>
          <w:tab w:val="left" w:pos="1549"/>
        </w:tabs>
        <w:jc w:val="center"/>
      </w:pPr>
    </w:p>
    <w:tbl>
      <w:tblPr>
        <w:tblW w:w="10349" w:type="dxa"/>
        <w:tblInd w:w="-743" w:type="dxa"/>
        <w:tblLook w:val="00A0" w:firstRow="1" w:lastRow="0" w:firstColumn="1" w:lastColumn="0" w:noHBand="0" w:noVBand="0"/>
      </w:tblPr>
      <w:tblGrid>
        <w:gridCol w:w="8222"/>
        <w:gridCol w:w="13"/>
        <w:gridCol w:w="2114"/>
      </w:tblGrid>
      <w:tr w:rsidR="00C928DD" w:rsidRPr="000D5FB4" w:rsidTr="00CE059D">
        <w:tc>
          <w:tcPr>
            <w:tcW w:w="8222" w:type="dxa"/>
          </w:tcPr>
          <w:p w:rsidR="00C928DD" w:rsidRPr="00281A27" w:rsidRDefault="00C928DD" w:rsidP="0070470A">
            <w:pPr>
              <w:tabs>
                <w:tab w:val="left" w:pos="1549"/>
              </w:tabs>
              <w:spacing w:line="360" w:lineRule="auto"/>
              <w:jc w:val="center"/>
            </w:pPr>
            <w:r w:rsidRPr="00281A27">
              <w:rPr>
                <w:sz w:val="22"/>
                <w:szCs w:val="22"/>
              </w:rPr>
              <w:t xml:space="preserve">Наименование </w:t>
            </w:r>
          </w:p>
        </w:tc>
        <w:tc>
          <w:tcPr>
            <w:tcW w:w="2127" w:type="dxa"/>
            <w:gridSpan w:val="2"/>
          </w:tcPr>
          <w:p w:rsidR="00C928DD" w:rsidRPr="00281A27" w:rsidRDefault="00C928DD" w:rsidP="0070470A">
            <w:pPr>
              <w:tabs>
                <w:tab w:val="left" w:pos="1549"/>
              </w:tabs>
              <w:spacing w:line="360" w:lineRule="auto"/>
              <w:jc w:val="center"/>
            </w:pPr>
            <w:r w:rsidRPr="00281A27">
              <w:rPr>
                <w:sz w:val="22"/>
                <w:szCs w:val="22"/>
              </w:rPr>
              <w:t xml:space="preserve">Страница </w:t>
            </w:r>
          </w:p>
        </w:tc>
      </w:tr>
      <w:tr w:rsidR="00C928DD" w:rsidRPr="000D5FB4" w:rsidTr="00CE059D">
        <w:tc>
          <w:tcPr>
            <w:tcW w:w="8222" w:type="dxa"/>
          </w:tcPr>
          <w:p w:rsidR="00C928DD" w:rsidRPr="00281A27" w:rsidRDefault="00C928DD" w:rsidP="007227CF">
            <w:pPr>
              <w:numPr>
                <w:ilvl w:val="0"/>
                <w:numId w:val="1"/>
              </w:numPr>
              <w:tabs>
                <w:tab w:val="left" w:pos="318"/>
              </w:tabs>
              <w:spacing w:line="360" w:lineRule="auto"/>
              <w:ind w:hanging="1046"/>
              <w:rPr>
                <w:b/>
              </w:rPr>
            </w:pPr>
            <w:r w:rsidRPr="00281A27">
              <w:rPr>
                <w:b/>
              </w:rPr>
              <w:t>Целевой раздел</w:t>
            </w:r>
          </w:p>
        </w:tc>
        <w:tc>
          <w:tcPr>
            <w:tcW w:w="2127" w:type="dxa"/>
            <w:gridSpan w:val="2"/>
          </w:tcPr>
          <w:p w:rsidR="00C928DD" w:rsidRPr="00281A27" w:rsidRDefault="00C928DD" w:rsidP="0070470A">
            <w:pPr>
              <w:tabs>
                <w:tab w:val="left" w:pos="1549"/>
              </w:tabs>
              <w:spacing w:line="360" w:lineRule="auto"/>
              <w:jc w:val="center"/>
            </w:pPr>
          </w:p>
        </w:tc>
      </w:tr>
      <w:tr w:rsidR="00C928DD" w:rsidRPr="000D5FB4" w:rsidTr="00CE059D">
        <w:tc>
          <w:tcPr>
            <w:tcW w:w="8222" w:type="dxa"/>
          </w:tcPr>
          <w:p w:rsidR="00C928DD" w:rsidRPr="00005B05" w:rsidRDefault="00C928DD" w:rsidP="0070470A">
            <w:pPr>
              <w:tabs>
                <w:tab w:val="left" w:pos="318"/>
              </w:tabs>
              <w:spacing w:line="360" w:lineRule="auto"/>
              <w:ind w:left="34"/>
            </w:pPr>
            <w:r>
              <w:t>1.1. Пояснительная записка</w:t>
            </w:r>
          </w:p>
        </w:tc>
        <w:tc>
          <w:tcPr>
            <w:tcW w:w="2127" w:type="dxa"/>
            <w:gridSpan w:val="2"/>
          </w:tcPr>
          <w:p w:rsidR="00C928DD" w:rsidRPr="00281A27" w:rsidRDefault="00C928DD" w:rsidP="0070470A">
            <w:pPr>
              <w:tabs>
                <w:tab w:val="left" w:pos="1549"/>
              </w:tabs>
              <w:spacing w:line="360" w:lineRule="auto"/>
              <w:jc w:val="center"/>
            </w:pPr>
            <w:r>
              <w:t>3</w:t>
            </w:r>
          </w:p>
        </w:tc>
      </w:tr>
      <w:tr w:rsidR="00C928DD" w:rsidRPr="000D5FB4" w:rsidTr="00CE059D">
        <w:tc>
          <w:tcPr>
            <w:tcW w:w="8222" w:type="dxa"/>
          </w:tcPr>
          <w:p w:rsidR="00C928DD" w:rsidRPr="00005B05" w:rsidRDefault="00C928DD" w:rsidP="0070470A">
            <w:pPr>
              <w:tabs>
                <w:tab w:val="left" w:pos="318"/>
              </w:tabs>
              <w:spacing w:line="360" w:lineRule="auto"/>
            </w:pPr>
            <w:r>
              <w:t xml:space="preserve"> 1.2. Цели и задачи по видам музыкально-художественной деятельности</w:t>
            </w:r>
          </w:p>
        </w:tc>
        <w:tc>
          <w:tcPr>
            <w:tcW w:w="2127" w:type="dxa"/>
            <w:gridSpan w:val="2"/>
          </w:tcPr>
          <w:p w:rsidR="00C928DD" w:rsidRPr="00281A27" w:rsidRDefault="00C928DD" w:rsidP="0070470A">
            <w:pPr>
              <w:tabs>
                <w:tab w:val="left" w:pos="1549"/>
              </w:tabs>
              <w:spacing w:line="360" w:lineRule="auto"/>
              <w:jc w:val="center"/>
            </w:pPr>
            <w:r>
              <w:t>4</w:t>
            </w:r>
          </w:p>
        </w:tc>
      </w:tr>
      <w:tr w:rsidR="00C928DD" w:rsidRPr="000D5FB4" w:rsidTr="00CE059D">
        <w:tc>
          <w:tcPr>
            <w:tcW w:w="8222" w:type="dxa"/>
          </w:tcPr>
          <w:p w:rsidR="00C928DD" w:rsidRPr="00005B05" w:rsidRDefault="00C928DD" w:rsidP="0070470A">
            <w:pPr>
              <w:tabs>
                <w:tab w:val="left" w:pos="318"/>
              </w:tabs>
              <w:spacing w:line="360" w:lineRule="auto"/>
              <w:ind w:left="34"/>
            </w:pPr>
            <w:r>
              <w:t xml:space="preserve">1.3. </w:t>
            </w:r>
            <w:r w:rsidRPr="00281A27">
              <w:rPr>
                <w:bCs/>
              </w:rPr>
              <w:t>Планируемые результаты освоения воспитанниками образовательной программы</w:t>
            </w:r>
          </w:p>
        </w:tc>
        <w:tc>
          <w:tcPr>
            <w:tcW w:w="2127" w:type="dxa"/>
            <w:gridSpan w:val="2"/>
          </w:tcPr>
          <w:p w:rsidR="00C928DD" w:rsidRPr="00281A27" w:rsidRDefault="00FF18C0" w:rsidP="0070470A">
            <w:pPr>
              <w:tabs>
                <w:tab w:val="left" w:pos="1549"/>
              </w:tabs>
              <w:spacing w:line="360" w:lineRule="auto"/>
              <w:jc w:val="center"/>
            </w:pPr>
            <w:r>
              <w:t>8</w:t>
            </w:r>
          </w:p>
        </w:tc>
      </w:tr>
      <w:tr w:rsidR="00C928DD" w:rsidRPr="000D5FB4" w:rsidTr="00CE059D">
        <w:tc>
          <w:tcPr>
            <w:tcW w:w="8222" w:type="dxa"/>
          </w:tcPr>
          <w:p w:rsidR="00C928DD" w:rsidRPr="00281A27" w:rsidRDefault="00C928DD" w:rsidP="007227CF">
            <w:pPr>
              <w:numPr>
                <w:ilvl w:val="0"/>
                <w:numId w:val="1"/>
              </w:numPr>
              <w:tabs>
                <w:tab w:val="left" w:pos="318"/>
              </w:tabs>
              <w:spacing w:line="360" w:lineRule="auto"/>
              <w:ind w:hanging="1046"/>
              <w:rPr>
                <w:b/>
              </w:rPr>
            </w:pPr>
            <w:r w:rsidRPr="00281A27">
              <w:rPr>
                <w:b/>
              </w:rPr>
              <w:t>Организационный раздел</w:t>
            </w:r>
          </w:p>
        </w:tc>
        <w:tc>
          <w:tcPr>
            <w:tcW w:w="2127" w:type="dxa"/>
            <w:gridSpan w:val="2"/>
          </w:tcPr>
          <w:p w:rsidR="00C928DD" w:rsidRPr="00281A27" w:rsidRDefault="00C928DD" w:rsidP="0070470A">
            <w:pPr>
              <w:tabs>
                <w:tab w:val="left" w:pos="1549"/>
              </w:tabs>
              <w:spacing w:line="360" w:lineRule="auto"/>
              <w:jc w:val="center"/>
            </w:pPr>
          </w:p>
        </w:tc>
      </w:tr>
      <w:tr w:rsidR="00C928DD" w:rsidRPr="000D5FB4" w:rsidTr="00CE059D">
        <w:tc>
          <w:tcPr>
            <w:tcW w:w="8222" w:type="dxa"/>
          </w:tcPr>
          <w:p w:rsidR="00C928DD" w:rsidRPr="00281A27" w:rsidRDefault="00C928DD" w:rsidP="007227CF">
            <w:pPr>
              <w:numPr>
                <w:ilvl w:val="1"/>
                <w:numId w:val="1"/>
              </w:numPr>
              <w:tabs>
                <w:tab w:val="left" w:pos="318"/>
                <w:tab w:val="left" w:pos="378"/>
              </w:tabs>
              <w:spacing w:line="360" w:lineRule="auto"/>
            </w:pPr>
            <w:r>
              <w:t xml:space="preserve"> Расписание НОД</w:t>
            </w:r>
          </w:p>
        </w:tc>
        <w:tc>
          <w:tcPr>
            <w:tcW w:w="2127" w:type="dxa"/>
            <w:gridSpan w:val="2"/>
          </w:tcPr>
          <w:p w:rsidR="00C928DD" w:rsidRPr="00281A27" w:rsidRDefault="00FF18C0" w:rsidP="0070470A">
            <w:pPr>
              <w:tabs>
                <w:tab w:val="left" w:pos="1549"/>
              </w:tabs>
              <w:spacing w:line="360" w:lineRule="auto"/>
              <w:jc w:val="center"/>
            </w:pPr>
            <w:r>
              <w:t>9</w:t>
            </w:r>
          </w:p>
        </w:tc>
      </w:tr>
      <w:tr w:rsidR="00C928DD" w:rsidRPr="000D5FB4" w:rsidTr="00CE059D">
        <w:tc>
          <w:tcPr>
            <w:tcW w:w="8222" w:type="dxa"/>
          </w:tcPr>
          <w:p w:rsidR="00C928DD" w:rsidRPr="00281A27" w:rsidRDefault="00C928DD" w:rsidP="007227CF">
            <w:pPr>
              <w:numPr>
                <w:ilvl w:val="1"/>
                <w:numId w:val="1"/>
              </w:numPr>
              <w:tabs>
                <w:tab w:val="left" w:pos="378"/>
              </w:tabs>
              <w:spacing w:line="360" w:lineRule="auto"/>
              <w:ind w:left="378" w:hanging="378"/>
              <w:rPr>
                <w:bCs/>
              </w:rPr>
            </w:pPr>
            <w:r>
              <w:rPr>
                <w:bCs/>
              </w:rPr>
              <w:t xml:space="preserve"> Учебно-методический комплект</w:t>
            </w:r>
          </w:p>
        </w:tc>
        <w:tc>
          <w:tcPr>
            <w:tcW w:w="2127" w:type="dxa"/>
            <w:gridSpan w:val="2"/>
          </w:tcPr>
          <w:p w:rsidR="00C928DD" w:rsidRPr="00281A27" w:rsidRDefault="00FF18C0" w:rsidP="0070470A">
            <w:pPr>
              <w:tabs>
                <w:tab w:val="left" w:pos="1549"/>
              </w:tabs>
              <w:spacing w:line="360" w:lineRule="auto"/>
              <w:jc w:val="center"/>
            </w:pPr>
            <w:r>
              <w:t>9</w:t>
            </w:r>
          </w:p>
        </w:tc>
      </w:tr>
      <w:tr w:rsidR="00C928DD" w:rsidRPr="000D5FB4" w:rsidTr="00CE059D">
        <w:tc>
          <w:tcPr>
            <w:tcW w:w="8222" w:type="dxa"/>
          </w:tcPr>
          <w:p w:rsidR="00C928DD" w:rsidRPr="00005B05" w:rsidRDefault="00C928DD" w:rsidP="0070470A">
            <w:pPr>
              <w:tabs>
                <w:tab w:val="left" w:pos="318"/>
              </w:tabs>
              <w:spacing w:line="360" w:lineRule="auto"/>
            </w:pPr>
            <w:r>
              <w:t>2.3. Организация предметно-пространственной среды</w:t>
            </w:r>
          </w:p>
        </w:tc>
        <w:tc>
          <w:tcPr>
            <w:tcW w:w="2127" w:type="dxa"/>
            <w:gridSpan w:val="2"/>
          </w:tcPr>
          <w:p w:rsidR="00C928DD" w:rsidRPr="00281A27" w:rsidRDefault="00FF18C0" w:rsidP="0070470A">
            <w:pPr>
              <w:tabs>
                <w:tab w:val="left" w:pos="1549"/>
              </w:tabs>
              <w:spacing w:line="360" w:lineRule="auto"/>
              <w:jc w:val="center"/>
            </w:pPr>
            <w:r>
              <w:t>10</w:t>
            </w:r>
          </w:p>
        </w:tc>
      </w:tr>
      <w:tr w:rsidR="00C928DD" w:rsidRPr="000D5FB4" w:rsidTr="00CE059D">
        <w:tc>
          <w:tcPr>
            <w:tcW w:w="8222" w:type="dxa"/>
          </w:tcPr>
          <w:p w:rsidR="00C928DD" w:rsidRPr="00281A27" w:rsidRDefault="00C928DD" w:rsidP="007227CF">
            <w:pPr>
              <w:numPr>
                <w:ilvl w:val="0"/>
                <w:numId w:val="1"/>
              </w:numPr>
              <w:tabs>
                <w:tab w:val="left" w:pos="318"/>
                <w:tab w:val="left" w:pos="459"/>
              </w:tabs>
              <w:spacing w:line="360" w:lineRule="auto"/>
              <w:ind w:left="318" w:hanging="318"/>
              <w:rPr>
                <w:b/>
              </w:rPr>
            </w:pPr>
            <w:r w:rsidRPr="00281A27">
              <w:rPr>
                <w:b/>
              </w:rPr>
              <w:t>Содержательный  раздел</w:t>
            </w:r>
          </w:p>
        </w:tc>
        <w:tc>
          <w:tcPr>
            <w:tcW w:w="2127" w:type="dxa"/>
            <w:gridSpan w:val="2"/>
          </w:tcPr>
          <w:p w:rsidR="00C928DD" w:rsidRPr="00281A27" w:rsidRDefault="00C928DD" w:rsidP="0070470A">
            <w:pPr>
              <w:tabs>
                <w:tab w:val="left" w:pos="1549"/>
              </w:tabs>
              <w:spacing w:line="360" w:lineRule="auto"/>
              <w:jc w:val="center"/>
            </w:pPr>
          </w:p>
        </w:tc>
      </w:tr>
      <w:tr w:rsidR="00C928DD" w:rsidRPr="000D5FB4" w:rsidTr="00CE059D">
        <w:tc>
          <w:tcPr>
            <w:tcW w:w="8222" w:type="dxa"/>
          </w:tcPr>
          <w:p w:rsidR="00C928DD" w:rsidRPr="00281A27" w:rsidRDefault="00C928DD" w:rsidP="007227CF">
            <w:pPr>
              <w:numPr>
                <w:ilvl w:val="1"/>
                <w:numId w:val="1"/>
              </w:numPr>
              <w:tabs>
                <w:tab w:val="left" w:pos="318"/>
                <w:tab w:val="left" w:pos="459"/>
              </w:tabs>
              <w:spacing w:line="360" w:lineRule="auto"/>
            </w:pPr>
            <w:r>
              <w:t>Содержание психолого-педагогической работы</w:t>
            </w:r>
          </w:p>
        </w:tc>
        <w:tc>
          <w:tcPr>
            <w:tcW w:w="2127" w:type="dxa"/>
            <w:gridSpan w:val="2"/>
          </w:tcPr>
          <w:p w:rsidR="00C928DD" w:rsidRPr="00281A27" w:rsidRDefault="00FF18C0" w:rsidP="00FF18C0">
            <w:pPr>
              <w:tabs>
                <w:tab w:val="left" w:pos="1549"/>
              </w:tabs>
              <w:spacing w:line="360" w:lineRule="auto"/>
            </w:pPr>
            <w:r>
              <w:t xml:space="preserve">              12</w:t>
            </w:r>
          </w:p>
        </w:tc>
      </w:tr>
      <w:tr w:rsidR="00C928DD" w:rsidRPr="000D5FB4" w:rsidTr="00CE059D">
        <w:tc>
          <w:tcPr>
            <w:tcW w:w="8222" w:type="dxa"/>
          </w:tcPr>
          <w:p w:rsidR="00C928DD" w:rsidRPr="00281A27" w:rsidRDefault="00C928DD" w:rsidP="007227CF">
            <w:pPr>
              <w:numPr>
                <w:ilvl w:val="1"/>
                <w:numId w:val="1"/>
              </w:numPr>
              <w:tabs>
                <w:tab w:val="left" w:pos="318"/>
                <w:tab w:val="left" w:pos="459"/>
              </w:tabs>
              <w:spacing w:line="360" w:lineRule="auto"/>
            </w:pPr>
            <w:r>
              <w:t>Культурно-досуговая деятельность</w:t>
            </w:r>
          </w:p>
        </w:tc>
        <w:tc>
          <w:tcPr>
            <w:tcW w:w="2127" w:type="dxa"/>
            <w:gridSpan w:val="2"/>
          </w:tcPr>
          <w:p w:rsidR="00C928DD" w:rsidRPr="00281A27" w:rsidRDefault="00FF18C0" w:rsidP="0070470A">
            <w:pPr>
              <w:tabs>
                <w:tab w:val="left" w:pos="1549"/>
              </w:tabs>
              <w:spacing w:line="360" w:lineRule="auto"/>
              <w:jc w:val="center"/>
            </w:pPr>
            <w:r>
              <w:t>15</w:t>
            </w:r>
          </w:p>
        </w:tc>
      </w:tr>
      <w:tr w:rsidR="00C928DD" w:rsidRPr="000D5FB4" w:rsidTr="00CE059D">
        <w:tc>
          <w:tcPr>
            <w:tcW w:w="8222" w:type="dxa"/>
          </w:tcPr>
          <w:p w:rsidR="00C928DD" w:rsidRPr="00281A27" w:rsidRDefault="00C928DD" w:rsidP="007227CF">
            <w:pPr>
              <w:numPr>
                <w:ilvl w:val="1"/>
                <w:numId w:val="1"/>
              </w:numPr>
              <w:tabs>
                <w:tab w:val="left" w:pos="318"/>
                <w:tab w:val="left" w:pos="459"/>
              </w:tabs>
              <w:spacing w:line="360" w:lineRule="auto"/>
            </w:pPr>
            <w:r w:rsidRPr="00281A27">
              <w:t>Организация сотрудничества с семьями воспитанников</w:t>
            </w:r>
          </w:p>
        </w:tc>
        <w:tc>
          <w:tcPr>
            <w:tcW w:w="2127" w:type="dxa"/>
            <w:gridSpan w:val="2"/>
          </w:tcPr>
          <w:p w:rsidR="00C928DD" w:rsidRPr="00281A27" w:rsidRDefault="00FF18C0" w:rsidP="0070470A">
            <w:pPr>
              <w:tabs>
                <w:tab w:val="left" w:pos="1549"/>
              </w:tabs>
              <w:spacing w:line="360" w:lineRule="auto"/>
              <w:jc w:val="center"/>
            </w:pPr>
            <w:r>
              <w:t>17</w:t>
            </w:r>
          </w:p>
        </w:tc>
      </w:tr>
      <w:tr w:rsidR="00C928DD" w:rsidRPr="000D5FB4" w:rsidTr="00CE059D">
        <w:tc>
          <w:tcPr>
            <w:tcW w:w="8222" w:type="dxa"/>
          </w:tcPr>
          <w:p w:rsidR="00C928DD" w:rsidRPr="00281A27" w:rsidRDefault="00C928DD" w:rsidP="007227CF">
            <w:pPr>
              <w:numPr>
                <w:ilvl w:val="1"/>
                <w:numId w:val="1"/>
              </w:numPr>
              <w:tabs>
                <w:tab w:val="left" w:pos="318"/>
                <w:tab w:val="left" w:pos="459"/>
              </w:tabs>
              <w:spacing w:line="360" w:lineRule="auto"/>
            </w:pPr>
            <w:r>
              <w:t>Коррекционная работа</w:t>
            </w:r>
          </w:p>
        </w:tc>
        <w:tc>
          <w:tcPr>
            <w:tcW w:w="2127" w:type="dxa"/>
            <w:gridSpan w:val="2"/>
          </w:tcPr>
          <w:p w:rsidR="00C928DD" w:rsidRPr="00281A27" w:rsidRDefault="00FF18C0" w:rsidP="0070470A">
            <w:pPr>
              <w:tabs>
                <w:tab w:val="left" w:pos="1549"/>
              </w:tabs>
              <w:spacing w:line="360" w:lineRule="auto"/>
              <w:jc w:val="center"/>
            </w:pPr>
            <w:r>
              <w:t>18</w:t>
            </w:r>
          </w:p>
        </w:tc>
      </w:tr>
      <w:tr w:rsidR="00C928DD" w:rsidRPr="000D5FB4" w:rsidTr="00CE059D">
        <w:tc>
          <w:tcPr>
            <w:tcW w:w="8222" w:type="dxa"/>
          </w:tcPr>
          <w:p w:rsidR="00C928DD" w:rsidRPr="00281A27" w:rsidRDefault="00C928DD" w:rsidP="007227CF">
            <w:pPr>
              <w:numPr>
                <w:ilvl w:val="1"/>
                <w:numId w:val="1"/>
              </w:numPr>
              <w:tabs>
                <w:tab w:val="left" w:pos="318"/>
                <w:tab w:val="left" w:pos="459"/>
              </w:tabs>
              <w:spacing w:line="360" w:lineRule="auto"/>
            </w:pPr>
            <w:r w:rsidRPr="00281A27">
              <w:t>Перспективное планирование образовательной деятельности</w:t>
            </w:r>
          </w:p>
        </w:tc>
        <w:tc>
          <w:tcPr>
            <w:tcW w:w="2127" w:type="dxa"/>
            <w:gridSpan w:val="2"/>
          </w:tcPr>
          <w:p w:rsidR="00C928DD" w:rsidRPr="00281A27" w:rsidRDefault="00FF18C0" w:rsidP="0070470A">
            <w:pPr>
              <w:tabs>
                <w:tab w:val="left" w:pos="1549"/>
              </w:tabs>
              <w:spacing w:line="360" w:lineRule="auto"/>
              <w:jc w:val="center"/>
            </w:pPr>
            <w:r>
              <w:t>18</w:t>
            </w:r>
          </w:p>
        </w:tc>
      </w:tr>
      <w:tr w:rsidR="00C928DD" w:rsidTr="00CE059D">
        <w:tblPrEx>
          <w:tblLook w:val="0000" w:firstRow="0" w:lastRow="0" w:firstColumn="0" w:lastColumn="0" w:noHBand="0" w:noVBand="0"/>
        </w:tblPrEx>
        <w:trPr>
          <w:trHeight w:val="360"/>
        </w:trPr>
        <w:tc>
          <w:tcPr>
            <w:tcW w:w="8235" w:type="dxa"/>
            <w:gridSpan w:val="2"/>
          </w:tcPr>
          <w:p w:rsidR="00C928DD" w:rsidRPr="00ED73FC" w:rsidRDefault="00C928DD" w:rsidP="0070470A">
            <w:pPr>
              <w:tabs>
                <w:tab w:val="left" w:pos="1549"/>
              </w:tabs>
            </w:pPr>
            <w:r>
              <w:t>3.6. Список литературы</w:t>
            </w:r>
          </w:p>
        </w:tc>
        <w:tc>
          <w:tcPr>
            <w:tcW w:w="2114" w:type="dxa"/>
          </w:tcPr>
          <w:p w:rsidR="00C928DD" w:rsidRPr="00953CD3" w:rsidRDefault="00FF18C0" w:rsidP="0070470A">
            <w:pPr>
              <w:tabs>
                <w:tab w:val="left" w:pos="1549"/>
              </w:tabs>
              <w:jc w:val="center"/>
            </w:pPr>
            <w:r>
              <w:t>18</w:t>
            </w:r>
            <w:bookmarkStart w:id="0" w:name="_GoBack"/>
            <w:bookmarkEnd w:id="0"/>
          </w:p>
        </w:tc>
      </w:tr>
    </w:tbl>
    <w:p w:rsidR="00C928DD" w:rsidRPr="00E01AAD" w:rsidRDefault="00C928DD" w:rsidP="0070470A">
      <w:pPr>
        <w:tabs>
          <w:tab w:val="left" w:pos="1549"/>
        </w:tabs>
        <w:jc w:val="center"/>
        <w:rPr>
          <w:color w:val="FF0000"/>
        </w:rPr>
      </w:pPr>
    </w:p>
    <w:p w:rsidR="00C928DD" w:rsidRDefault="00C928DD" w:rsidP="0070470A">
      <w:pPr>
        <w:tabs>
          <w:tab w:val="left" w:pos="1549"/>
        </w:tabs>
        <w:jc w:val="center"/>
      </w:pPr>
    </w:p>
    <w:p w:rsidR="00C928DD" w:rsidRDefault="00C928DD" w:rsidP="0070470A">
      <w:pPr>
        <w:tabs>
          <w:tab w:val="left" w:pos="1549"/>
        </w:tabs>
        <w:jc w:val="center"/>
      </w:pPr>
    </w:p>
    <w:p w:rsidR="00C928DD" w:rsidRDefault="00C928DD" w:rsidP="0070470A">
      <w:pPr>
        <w:tabs>
          <w:tab w:val="left" w:pos="1549"/>
        </w:tabs>
        <w:jc w:val="center"/>
      </w:pPr>
    </w:p>
    <w:p w:rsidR="00C928DD" w:rsidRDefault="00C928DD" w:rsidP="0070470A">
      <w:pPr>
        <w:tabs>
          <w:tab w:val="left" w:pos="1549"/>
        </w:tabs>
        <w:jc w:val="center"/>
      </w:pPr>
    </w:p>
    <w:p w:rsidR="00C928DD" w:rsidRDefault="00C928DD" w:rsidP="0070470A">
      <w:pPr>
        <w:tabs>
          <w:tab w:val="left" w:pos="1549"/>
        </w:tabs>
        <w:jc w:val="center"/>
      </w:pPr>
    </w:p>
    <w:p w:rsidR="00C928DD" w:rsidRDefault="00C928DD" w:rsidP="0070470A">
      <w:pPr>
        <w:tabs>
          <w:tab w:val="left" w:pos="1549"/>
        </w:tabs>
        <w:jc w:val="center"/>
      </w:pPr>
    </w:p>
    <w:p w:rsidR="00C928DD" w:rsidRDefault="00C928DD" w:rsidP="0070470A">
      <w:pPr>
        <w:tabs>
          <w:tab w:val="left" w:pos="1549"/>
        </w:tabs>
        <w:jc w:val="center"/>
      </w:pPr>
    </w:p>
    <w:p w:rsidR="00C928DD" w:rsidRDefault="00C928DD" w:rsidP="0070470A">
      <w:pPr>
        <w:tabs>
          <w:tab w:val="left" w:pos="1549"/>
        </w:tabs>
        <w:jc w:val="center"/>
      </w:pPr>
    </w:p>
    <w:p w:rsidR="00C928DD" w:rsidRDefault="00C928DD" w:rsidP="0070470A">
      <w:pPr>
        <w:tabs>
          <w:tab w:val="left" w:pos="1549"/>
        </w:tabs>
        <w:jc w:val="center"/>
      </w:pPr>
    </w:p>
    <w:p w:rsidR="00C928DD" w:rsidRDefault="00C928DD" w:rsidP="0070470A">
      <w:pPr>
        <w:tabs>
          <w:tab w:val="left" w:pos="1549"/>
        </w:tabs>
        <w:jc w:val="center"/>
      </w:pPr>
    </w:p>
    <w:p w:rsidR="00C928DD" w:rsidRDefault="00C928DD" w:rsidP="0070470A">
      <w:pPr>
        <w:tabs>
          <w:tab w:val="left" w:pos="1549"/>
        </w:tabs>
        <w:jc w:val="center"/>
      </w:pPr>
    </w:p>
    <w:p w:rsidR="00C928DD" w:rsidRDefault="00C928DD" w:rsidP="0070470A">
      <w:pPr>
        <w:tabs>
          <w:tab w:val="left" w:pos="1549"/>
        </w:tabs>
        <w:jc w:val="center"/>
      </w:pPr>
    </w:p>
    <w:p w:rsidR="00C928DD" w:rsidRDefault="00C928DD" w:rsidP="0070470A">
      <w:pPr>
        <w:tabs>
          <w:tab w:val="left" w:pos="1549"/>
        </w:tabs>
        <w:jc w:val="center"/>
      </w:pPr>
    </w:p>
    <w:p w:rsidR="00C928DD" w:rsidRDefault="00C928DD" w:rsidP="0070470A">
      <w:pPr>
        <w:tabs>
          <w:tab w:val="left" w:pos="1549"/>
        </w:tabs>
        <w:jc w:val="center"/>
      </w:pPr>
    </w:p>
    <w:p w:rsidR="00C928DD" w:rsidRDefault="00C928DD" w:rsidP="0070470A">
      <w:pPr>
        <w:tabs>
          <w:tab w:val="left" w:pos="1549"/>
        </w:tabs>
        <w:jc w:val="center"/>
      </w:pPr>
    </w:p>
    <w:p w:rsidR="00C928DD" w:rsidRDefault="00C928DD" w:rsidP="0070470A">
      <w:pPr>
        <w:tabs>
          <w:tab w:val="left" w:pos="1549"/>
        </w:tabs>
        <w:jc w:val="center"/>
      </w:pPr>
    </w:p>
    <w:p w:rsidR="00C928DD" w:rsidRDefault="00C928DD" w:rsidP="0070470A">
      <w:pPr>
        <w:tabs>
          <w:tab w:val="left" w:pos="1549"/>
        </w:tabs>
        <w:jc w:val="center"/>
      </w:pPr>
    </w:p>
    <w:p w:rsidR="00A23A70" w:rsidRDefault="00A23A70" w:rsidP="0070470A">
      <w:pPr>
        <w:tabs>
          <w:tab w:val="left" w:pos="1549"/>
        </w:tabs>
        <w:jc w:val="center"/>
      </w:pPr>
    </w:p>
    <w:p w:rsidR="00A23A70" w:rsidRDefault="00A23A70" w:rsidP="0070470A">
      <w:pPr>
        <w:tabs>
          <w:tab w:val="left" w:pos="1549"/>
        </w:tabs>
        <w:jc w:val="center"/>
      </w:pPr>
    </w:p>
    <w:p w:rsidR="00A23A70" w:rsidRDefault="00A23A70" w:rsidP="0070470A">
      <w:pPr>
        <w:tabs>
          <w:tab w:val="left" w:pos="1549"/>
        </w:tabs>
        <w:jc w:val="center"/>
      </w:pPr>
    </w:p>
    <w:p w:rsidR="00A23A70" w:rsidRDefault="00A23A70" w:rsidP="0070470A">
      <w:pPr>
        <w:tabs>
          <w:tab w:val="left" w:pos="1549"/>
        </w:tabs>
        <w:jc w:val="center"/>
      </w:pPr>
    </w:p>
    <w:p w:rsidR="00A23A70" w:rsidRDefault="00A23A70" w:rsidP="0070470A">
      <w:pPr>
        <w:tabs>
          <w:tab w:val="left" w:pos="1549"/>
        </w:tabs>
        <w:jc w:val="center"/>
      </w:pPr>
    </w:p>
    <w:p w:rsidR="00A23A70" w:rsidRDefault="00A23A70" w:rsidP="0070470A">
      <w:pPr>
        <w:tabs>
          <w:tab w:val="left" w:pos="1549"/>
        </w:tabs>
        <w:jc w:val="center"/>
      </w:pPr>
    </w:p>
    <w:p w:rsidR="00C928DD" w:rsidRDefault="00C928DD" w:rsidP="00DE71CE">
      <w:pPr>
        <w:tabs>
          <w:tab w:val="left" w:pos="1549"/>
        </w:tabs>
      </w:pPr>
    </w:p>
    <w:p w:rsidR="00C928DD" w:rsidRDefault="00C928DD" w:rsidP="00DE71CE">
      <w:pPr>
        <w:tabs>
          <w:tab w:val="left" w:pos="1549"/>
        </w:tabs>
      </w:pPr>
    </w:p>
    <w:p w:rsidR="00C928DD" w:rsidRDefault="00C928DD" w:rsidP="00DE71CE">
      <w:pPr>
        <w:tabs>
          <w:tab w:val="left" w:pos="1549"/>
        </w:tabs>
        <w:jc w:val="center"/>
      </w:pPr>
    </w:p>
    <w:p w:rsidR="00C928DD" w:rsidRDefault="00C928DD" w:rsidP="007227CF">
      <w:pPr>
        <w:numPr>
          <w:ilvl w:val="0"/>
          <w:numId w:val="3"/>
        </w:numPr>
        <w:tabs>
          <w:tab w:val="left" w:pos="567"/>
        </w:tabs>
        <w:jc w:val="center"/>
        <w:rPr>
          <w:b/>
        </w:rPr>
      </w:pPr>
      <w:r>
        <w:rPr>
          <w:b/>
        </w:rPr>
        <w:t>ЦЕЛЕВОЙ РАЗДЕЛ</w:t>
      </w:r>
    </w:p>
    <w:p w:rsidR="00C928DD" w:rsidRDefault="00C928DD" w:rsidP="00DE71CE">
      <w:pPr>
        <w:tabs>
          <w:tab w:val="left" w:pos="567"/>
        </w:tabs>
        <w:ind w:left="1080"/>
        <w:rPr>
          <w:b/>
        </w:rPr>
      </w:pPr>
    </w:p>
    <w:p w:rsidR="00C928DD" w:rsidRDefault="00C928DD" w:rsidP="007227CF">
      <w:pPr>
        <w:numPr>
          <w:ilvl w:val="1"/>
          <w:numId w:val="4"/>
        </w:numPr>
        <w:tabs>
          <w:tab w:val="left" w:pos="0"/>
        </w:tabs>
        <w:ind w:left="0" w:firstLine="0"/>
        <w:jc w:val="both"/>
        <w:rPr>
          <w:b/>
        </w:rPr>
      </w:pPr>
      <w:r>
        <w:rPr>
          <w:b/>
        </w:rPr>
        <w:t>Пояснительная записка</w:t>
      </w:r>
    </w:p>
    <w:p w:rsidR="00C928DD" w:rsidRPr="008055E4" w:rsidRDefault="00C928DD" w:rsidP="00DE71CE">
      <w:pPr>
        <w:jc w:val="both"/>
        <w:rPr>
          <w:color w:val="FF0000"/>
        </w:rPr>
      </w:pPr>
      <w:r w:rsidRPr="008055E4">
        <w:t>Образовательная область «Художественно-эстетическое развитие» учебный предмет «Музыка</w:t>
      </w:r>
      <w:r>
        <w:t>льно-художественная деятельность</w:t>
      </w:r>
      <w:r w:rsidRPr="008055E4">
        <w:t xml:space="preserve">» (возраст детей от 3 до 8 лет)                              </w:t>
      </w:r>
    </w:p>
    <w:p w:rsidR="00C928DD" w:rsidRPr="0002150B" w:rsidRDefault="00C928DD" w:rsidP="00DE71CE">
      <w:pPr>
        <w:spacing w:line="276" w:lineRule="auto"/>
        <w:jc w:val="both"/>
      </w:pPr>
      <w:r w:rsidRPr="006112BD">
        <w:rPr>
          <w:b/>
        </w:rPr>
        <w:t>Цель:</w:t>
      </w:r>
      <w:r w:rsidRPr="0002150B">
        <w:t xml:space="preserve"> развити</w:t>
      </w:r>
      <w:r>
        <w:t>е</w:t>
      </w:r>
      <w:r w:rsidRPr="0002150B">
        <w:t xml:space="preserve"> музыкальности детей, способности эмоционально воспринимать музыку через решение следующих задач:</w:t>
      </w:r>
    </w:p>
    <w:p w:rsidR="00C928DD" w:rsidRPr="0002150B" w:rsidRDefault="00C928DD" w:rsidP="007227CF">
      <w:pPr>
        <w:numPr>
          <w:ilvl w:val="0"/>
          <w:numId w:val="5"/>
        </w:numPr>
        <w:spacing w:line="276" w:lineRule="auto"/>
        <w:jc w:val="both"/>
        <w:rPr>
          <w:b/>
        </w:rPr>
      </w:pPr>
      <w:r w:rsidRPr="0002150B">
        <w:rPr>
          <w:b/>
        </w:rPr>
        <w:t>Развитие музыкально-художественной деятельности;</w:t>
      </w:r>
    </w:p>
    <w:p w:rsidR="00C928DD" w:rsidRPr="0002150B" w:rsidRDefault="00C928DD" w:rsidP="00DE71CE">
      <w:pPr>
        <w:spacing w:line="276" w:lineRule="auto"/>
        <w:ind w:left="360"/>
        <w:jc w:val="both"/>
      </w:pPr>
      <w:r w:rsidRPr="0002150B">
        <w:t>(через художественное восприятие музыкальных образов осознать связь музыки с окружающим миром, сформировать нравственно-эстетическое отношение к нему, стремление активно, творчески сопереживать воспринимаемому).</w:t>
      </w:r>
    </w:p>
    <w:p w:rsidR="00C928DD" w:rsidRPr="0002150B" w:rsidRDefault="00C928DD" w:rsidP="007227CF">
      <w:pPr>
        <w:numPr>
          <w:ilvl w:val="0"/>
          <w:numId w:val="5"/>
        </w:numPr>
        <w:spacing w:line="276" w:lineRule="auto"/>
        <w:jc w:val="both"/>
        <w:rPr>
          <w:b/>
        </w:rPr>
      </w:pPr>
      <w:r w:rsidRPr="0002150B">
        <w:rPr>
          <w:b/>
        </w:rPr>
        <w:t>Приобщение к музыкальному искусству;</w:t>
      </w:r>
    </w:p>
    <w:p w:rsidR="00C928DD" w:rsidRPr="0002150B" w:rsidRDefault="00C928DD" w:rsidP="00DE71CE">
      <w:pPr>
        <w:spacing w:line="276" w:lineRule="auto"/>
        <w:ind w:left="360"/>
        <w:jc w:val="both"/>
      </w:pPr>
      <w:r w:rsidRPr="0002150B">
        <w:t>(научить понимать музыкальное искусство, наслаждаться им, развивать музыкально-творческие способности).</w:t>
      </w:r>
    </w:p>
    <w:p w:rsidR="00C928DD" w:rsidRPr="00A01E72" w:rsidRDefault="00C928DD" w:rsidP="00DE71CE">
      <w:pPr>
        <w:tabs>
          <w:tab w:val="left" w:pos="1549"/>
        </w:tabs>
        <w:spacing w:line="276" w:lineRule="auto"/>
        <w:jc w:val="both"/>
      </w:pPr>
      <w:r>
        <w:rPr>
          <w:b/>
        </w:rPr>
        <w:t>Принципы и подходы</w:t>
      </w:r>
      <w:r w:rsidRPr="006112BD">
        <w:rPr>
          <w:b/>
        </w:rPr>
        <w:t>:</w:t>
      </w:r>
      <w:r w:rsidR="00B65774">
        <w:rPr>
          <w:b/>
        </w:rPr>
        <w:t xml:space="preserve"> </w:t>
      </w:r>
      <w:r w:rsidRPr="00A01E72">
        <w:t xml:space="preserve">в Программе на первый план выдвигается развивающая функция </w:t>
      </w:r>
    </w:p>
    <w:p w:rsidR="00C928DD" w:rsidRPr="00A01E72" w:rsidRDefault="00C928DD" w:rsidP="00DE71CE">
      <w:pPr>
        <w:tabs>
          <w:tab w:val="left" w:pos="1549"/>
        </w:tabs>
        <w:spacing w:line="276" w:lineRule="auto"/>
        <w:jc w:val="both"/>
      </w:pPr>
      <w:r w:rsidRPr="00A01E72">
        <w:t xml:space="preserve">образования, обеспечивающая становление личности ребенка и ориентирующая педагога на его индивидуальные </w:t>
      </w:r>
      <w:r>
        <w:t xml:space="preserve">особенности, что соответствует </w:t>
      </w:r>
      <w:r w:rsidRPr="00A01E72">
        <w:t>современной научной «Концепции д</w:t>
      </w:r>
      <w:r>
        <w:t xml:space="preserve">ошкольного воспитания» (авторы </w:t>
      </w:r>
      <w:r w:rsidRPr="00A01E72">
        <w:t>В. В. Давыдов, В. А. Петровский и др.) о приз</w:t>
      </w:r>
      <w:r>
        <w:t xml:space="preserve">нании самоценности дошкольного </w:t>
      </w:r>
      <w:r w:rsidRPr="00A01E72">
        <w:t xml:space="preserve">периода детства. </w:t>
      </w:r>
    </w:p>
    <w:p w:rsidR="00C928DD" w:rsidRPr="00A01E72" w:rsidRDefault="00C928DD" w:rsidP="00DE71CE">
      <w:pPr>
        <w:tabs>
          <w:tab w:val="left" w:pos="1549"/>
        </w:tabs>
        <w:spacing w:line="276" w:lineRule="auto"/>
        <w:jc w:val="both"/>
      </w:pPr>
      <w:r w:rsidRPr="00A01E72">
        <w:t>Программа построена на позициях</w:t>
      </w:r>
      <w:r>
        <w:t xml:space="preserve"> гуманно-личностного отношения </w:t>
      </w:r>
      <w:r w:rsidRPr="00A01E72">
        <w:t>к ребенку и направлена на его всест</w:t>
      </w:r>
      <w:r>
        <w:t xml:space="preserve">ороннее развитие, формирование </w:t>
      </w:r>
      <w:r w:rsidRPr="00A01E72">
        <w:t>духовных и общечеловеческих ценностей, а такж</w:t>
      </w:r>
      <w:r>
        <w:t xml:space="preserve">е способностей и интегративных </w:t>
      </w:r>
      <w:r w:rsidRPr="00A01E72">
        <w:t xml:space="preserve">качеств. </w:t>
      </w:r>
    </w:p>
    <w:p w:rsidR="00C928DD" w:rsidRPr="00A01E72" w:rsidRDefault="00C928DD" w:rsidP="00DE71CE">
      <w:pPr>
        <w:tabs>
          <w:tab w:val="left" w:pos="1549"/>
        </w:tabs>
        <w:spacing w:line="276" w:lineRule="auto"/>
        <w:jc w:val="both"/>
      </w:pPr>
      <w:r w:rsidRPr="00A01E72">
        <w:t xml:space="preserve">Программа строится на принципе </w:t>
      </w:r>
      <w:r w:rsidR="007D2DF9" w:rsidRPr="00A01E72">
        <w:t>ку</w:t>
      </w:r>
      <w:r w:rsidR="007D2DF9">
        <w:t>льтур сообразности</w:t>
      </w:r>
      <w:r>
        <w:t xml:space="preserve">. Реализация </w:t>
      </w:r>
      <w:r w:rsidRPr="00A01E72">
        <w:t>этого принципа обеспечивает учет нац</w:t>
      </w:r>
      <w:r>
        <w:t xml:space="preserve">иональных ценностей и традиций </w:t>
      </w:r>
      <w:r w:rsidRPr="00A01E72">
        <w:t>в образовании, восполняет недостатки духовно-</w:t>
      </w:r>
      <w:r>
        <w:t xml:space="preserve">нравственного и эмоционального </w:t>
      </w:r>
      <w:r w:rsidRPr="00A01E72">
        <w:t>воспитания. Образование рассматр</w:t>
      </w:r>
      <w:r>
        <w:t xml:space="preserve">ивается как процесс приобщения </w:t>
      </w:r>
      <w:r w:rsidRPr="00A01E72">
        <w:t xml:space="preserve">ребенка к основным компонентам </w:t>
      </w:r>
      <w:r>
        <w:t xml:space="preserve">человеческой культуры (знание, </w:t>
      </w:r>
      <w:r w:rsidRPr="00A01E72">
        <w:t xml:space="preserve">мораль, искусство, труд). </w:t>
      </w:r>
    </w:p>
    <w:p w:rsidR="00C928DD" w:rsidRPr="00A01E72" w:rsidRDefault="00C928DD" w:rsidP="00DE71CE">
      <w:pPr>
        <w:tabs>
          <w:tab w:val="left" w:pos="1549"/>
        </w:tabs>
        <w:spacing w:line="276" w:lineRule="auto"/>
        <w:jc w:val="both"/>
      </w:pPr>
      <w:r w:rsidRPr="00A01E72">
        <w:t xml:space="preserve">Программа «От рождения до школы»: </w:t>
      </w:r>
    </w:p>
    <w:p w:rsidR="00C928DD" w:rsidRPr="00A01E72" w:rsidRDefault="00C928DD" w:rsidP="007227CF">
      <w:pPr>
        <w:pStyle w:val="a6"/>
        <w:numPr>
          <w:ilvl w:val="0"/>
          <w:numId w:val="5"/>
        </w:numPr>
        <w:tabs>
          <w:tab w:val="left" w:pos="1549"/>
        </w:tabs>
        <w:jc w:val="both"/>
      </w:pPr>
      <w:r w:rsidRPr="00A01E72">
        <w:t xml:space="preserve">соответствует принципу развивающего образования, целью которого является развитие ребенка; </w:t>
      </w:r>
    </w:p>
    <w:p w:rsidR="00C928DD" w:rsidRDefault="00C928DD" w:rsidP="007227CF">
      <w:pPr>
        <w:pStyle w:val="a6"/>
        <w:numPr>
          <w:ilvl w:val="0"/>
          <w:numId w:val="5"/>
        </w:numPr>
        <w:tabs>
          <w:tab w:val="left" w:pos="1549"/>
        </w:tabs>
        <w:jc w:val="both"/>
      </w:pPr>
      <w:r w:rsidRPr="00A01E72">
        <w:t xml:space="preserve">сочетает принципы научной обоснованности и практической применимости </w:t>
      </w:r>
    </w:p>
    <w:p w:rsidR="00C928DD" w:rsidRDefault="00C928DD" w:rsidP="007227CF">
      <w:pPr>
        <w:pStyle w:val="a6"/>
        <w:numPr>
          <w:ilvl w:val="0"/>
          <w:numId w:val="5"/>
        </w:numPr>
        <w:tabs>
          <w:tab w:val="left" w:pos="1549"/>
        </w:tabs>
        <w:jc w:val="both"/>
      </w:pPr>
      <w:r w:rsidRPr="00A01E72">
        <w:t xml:space="preserve">соответствует критериям полноты, необходимости и достаточности </w:t>
      </w:r>
    </w:p>
    <w:p w:rsidR="00C928DD" w:rsidRDefault="00C928DD" w:rsidP="007227CF">
      <w:pPr>
        <w:pStyle w:val="a6"/>
        <w:numPr>
          <w:ilvl w:val="0"/>
          <w:numId w:val="5"/>
        </w:numPr>
        <w:tabs>
          <w:tab w:val="left" w:pos="1549"/>
        </w:tabs>
        <w:jc w:val="both"/>
      </w:pPr>
      <w:r w:rsidRPr="00A01E72">
        <w:t>обеспечивает единство воспитательных, развивающих и обучающих целей и задач процесса образования детей дошкольного возраста</w:t>
      </w:r>
      <w:r>
        <w:t>.</w:t>
      </w:r>
    </w:p>
    <w:p w:rsidR="00C928DD" w:rsidRDefault="00C928DD" w:rsidP="007227CF">
      <w:pPr>
        <w:pStyle w:val="a6"/>
        <w:numPr>
          <w:ilvl w:val="0"/>
          <w:numId w:val="5"/>
        </w:numPr>
        <w:tabs>
          <w:tab w:val="left" w:pos="1549"/>
        </w:tabs>
        <w:jc w:val="both"/>
      </w:pPr>
      <w:r w:rsidRPr="00A01E72">
        <w:t xml:space="preserve">строится с учетом принципа интеграции образовательных областей в соответствии с возрастными возможностями и особенностями детей, спецификой и возможностями образовательных областей; </w:t>
      </w:r>
    </w:p>
    <w:p w:rsidR="00C928DD" w:rsidRDefault="00C928DD" w:rsidP="007227CF">
      <w:pPr>
        <w:pStyle w:val="a6"/>
        <w:numPr>
          <w:ilvl w:val="0"/>
          <w:numId w:val="5"/>
        </w:numPr>
        <w:tabs>
          <w:tab w:val="left" w:pos="1549"/>
        </w:tabs>
        <w:jc w:val="both"/>
      </w:pPr>
      <w:r w:rsidRPr="00A01E72">
        <w:t xml:space="preserve"> основывается на комплексно-тематическом принципе построения образовательного процесса; </w:t>
      </w:r>
    </w:p>
    <w:p w:rsidR="00C928DD" w:rsidRDefault="00C928DD" w:rsidP="007227CF">
      <w:pPr>
        <w:pStyle w:val="a6"/>
        <w:numPr>
          <w:ilvl w:val="0"/>
          <w:numId w:val="5"/>
        </w:numPr>
        <w:tabs>
          <w:tab w:val="left" w:pos="1549"/>
        </w:tabs>
        <w:jc w:val="both"/>
      </w:pPr>
      <w:r w:rsidRPr="00A01E72">
        <w:t xml:space="preserve"> предусматривает 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 </w:t>
      </w:r>
    </w:p>
    <w:p w:rsidR="00C928DD" w:rsidRDefault="00C928DD" w:rsidP="007227CF">
      <w:pPr>
        <w:pStyle w:val="a6"/>
        <w:numPr>
          <w:ilvl w:val="0"/>
          <w:numId w:val="5"/>
        </w:numPr>
        <w:tabs>
          <w:tab w:val="left" w:pos="1549"/>
        </w:tabs>
        <w:jc w:val="both"/>
      </w:pPr>
      <w:r w:rsidRPr="00A01E72">
        <w:t xml:space="preserve"> предполагает построение образовательного процесса на адекватных возрасту формах работы с детьми. Основной формой работы с дошкольниками и ведущим видо</w:t>
      </w:r>
      <w:r>
        <w:t>м их деятельности является игра.</w:t>
      </w:r>
    </w:p>
    <w:p w:rsidR="00C928DD" w:rsidRDefault="00C928DD" w:rsidP="0070470A">
      <w:pPr>
        <w:pStyle w:val="a6"/>
        <w:tabs>
          <w:tab w:val="left" w:pos="1549"/>
        </w:tabs>
        <w:jc w:val="both"/>
      </w:pPr>
    </w:p>
    <w:p w:rsidR="00C928DD" w:rsidRDefault="00C928DD" w:rsidP="007227CF">
      <w:pPr>
        <w:pStyle w:val="a6"/>
        <w:numPr>
          <w:ilvl w:val="0"/>
          <w:numId w:val="5"/>
        </w:numPr>
        <w:tabs>
          <w:tab w:val="left" w:pos="1549"/>
        </w:tabs>
        <w:jc w:val="both"/>
      </w:pPr>
      <w:r w:rsidRPr="00A01E72">
        <w:t xml:space="preserve"> строится с учетом соблюдения преемственности между всеми возрастными дошкольными группами и между детским садом и начальной </w:t>
      </w:r>
      <w:r>
        <w:t>школой.</w:t>
      </w:r>
    </w:p>
    <w:p w:rsidR="00C928DD" w:rsidRDefault="00C928DD" w:rsidP="00CD0FF5">
      <w:pPr>
        <w:tabs>
          <w:tab w:val="left" w:pos="1549"/>
        </w:tabs>
        <w:ind w:left="360"/>
        <w:jc w:val="both"/>
      </w:pPr>
      <w:r w:rsidRPr="00A01E72">
        <w:lastRenderedPageBreak/>
        <w:t xml:space="preserve">Приоритет Программы — воспитание свободного, уверенного в себе человека, с активной жизненной позицией, стремящегося творчески подходить к решению различных жизненных ситуаций, имеющего свое мнение и умеющего отстаивать его. </w:t>
      </w:r>
    </w:p>
    <w:p w:rsidR="00C928DD" w:rsidRDefault="00C928DD" w:rsidP="00507357">
      <w:pPr>
        <w:tabs>
          <w:tab w:val="left" w:pos="1549"/>
        </w:tabs>
      </w:pPr>
    </w:p>
    <w:p w:rsidR="00C928DD" w:rsidRPr="0032294B" w:rsidRDefault="00C928DD" w:rsidP="0032294B">
      <w:pPr>
        <w:tabs>
          <w:tab w:val="left" w:pos="1549"/>
        </w:tabs>
        <w:jc w:val="center"/>
        <w:rPr>
          <w:b/>
        </w:rPr>
      </w:pPr>
      <w:r w:rsidRPr="0032294B">
        <w:rPr>
          <w:b/>
        </w:rPr>
        <w:t>1.2. Цели и задачи по видам музыкально-художественной деятельности</w:t>
      </w:r>
    </w:p>
    <w:p w:rsidR="00C928DD" w:rsidRPr="0032294B" w:rsidRDefault="00C928DD" w:rsidP="0032294B">
      <w:pPr>
        <w:tabs>
          <w:tab w:val="left" w:pos="1549"/>
        </w:tabs>
        <w:jc w:val="center"/>
        <w:rPr>
          <w:b/>
        </w:rPr>
      </w:pPr>
    </w:p>
    <w:p w:rsidR="00C928DD" w:rsidRPr="009700BC" w:rsidRDefault="00C928DD" w:rsidP="00E45765">
      <w:r w:rsidRPr="009700BC">
        <w:t xml:space="preserve">Продолжать развивать интерес и любовь к музыке, музыкальную отзывчивость </w:t>
      </w:r>
    </w:p>
    <w:p w:rsidR="00C928DD" w:rsidRPr="009700BC" w:rsidRDefault="00C928DD" w:rsidP="00E45765">
      <w:r w:rsidRPr="009700BC">
        <w:t xml:space="preserve">на нее. </w:t>
      </w:r>
    </w:p>
    <w:p w:rsidR="00C928DD" w:rsidRPr="009700BC" w:rsidRDefault="00C928DD" w:rsidP="00E45765">
      <w:pPr>
        <w:pStyle w:val="a6"/>
        <w:spacing w:line="240" w:lineRule="auto"/>
        <w:ind w:left="0"/>
      </w:pPr>
      <w:r w:rsidRPr="009700BC">
        <w:t xml:space="preserve">Формировать музыкальную культуру на основе знакомства с классической, народной и современной музыкой. </w:t>
      </w:r>
    </w:p>
    <w:p w:rsidR="00C928DD" w:rsidRPr="009700BC" w:rsidRDefault="00C928DD" w:rsidP="00E45765">
      <w:pPr>
        <w:pStyle w:val="a6"/>
        <w:spacing w:line="240" w:lineRule="auto"/>
        <w:ind w:left="0"/>
      </w:pPr>
      <w:r w:rsidRPr="009700BC">
        <w:t xml:space="preserve">Продолжать развивать музыкальные способности детей: звуковысотный, ритмический, тембровый, динамический слух. </w:t>
      </w:r>
    </w:p>
    <w:p w:rsidR="00C928DD" w:rsidRDefault="00C928DD" w:rsidP="00E45765">
      <w:pPr>
        <w:pStyle w:val="a6"/>
        <w:spacing w:line="240" w:lineRule="auto"/>
        <w:ind w:left="0"/>
      </w:pPr>
      <w:r w:rsidRPr="009700BC">
        <w:t>Способствовать дальнейшему развитию навыков пения, движений под музыку, игры и импровизации мелодий на детских музыкальных инструментах; творческой активности детей.</w:t>
      </w:r>
    </w:p>
    <w:p w:rsidR="00C928DD" w:rsidRPr="009700BC" w:rsidRDefault="00C928DD" w:rsidP="00E45765">
      <w:pPr>
        <w:pStyle w:val="a6"/>
        <w:spacing w:line="240" w:lineRule="auto"/>
        <w:ind w:left="0"/>
      </w:pPr>
    </w:p>
    <w:p w:rsidR="00C928DD" w:rsidRPr="007658A9" w:rsidRDefault="007658A9" w:rsidP="009700BC">
      <w:pPr>
        <w:pStyle w:val="a6"/>
        <w:spacing w:line="240" w:lineRule="auto"/>
        <w:ind w:left="0"/>
        <w:jc w:val="center"/>
        <w:rPr>
          <w:b/>
        </w:rPr>
      </w:pPr>
      <w:r>
        <w:rPr>
          <w:b/>
        </w:rPr>
        <w:t>Слушание</w:t>
      </w:r>
    </w:p>
    <w:p w:rsidR="007658A9" w:rsidRPr="009700BC" w:rsidRDefault="007658A9" w:rsidP="009700BC">
      <w:pPr>
        <w:pStyle w:val="a6"/>
        <w:spacing w:line="240" w:lineRule="auto"/>
        <w:ind w:left="0"/>
        <w:jc w:val="center"/>
        <w:rPr>
          <w:b/>
          <w:i/>
        </w:rPr>
      </w:pPr>
      <w:r>
        <w:rPr>
          <w:b/>
          <w:i/>
        </w:rPr>
        <w:t>Характеристика возрастных особенностей</w:t>
      </w:r>
    </w:p>
    <w:p w:rsidR="00C928DD" w:rsidRDefault="00C928DD" w:rsidP="00E45765">
      <w:pPr>
        <w:pStyle w:val="a6"/>
        <w:spacing w:line="240" w:lineRule="auto"/>
        <w:ind w:left="0"/>
      </w:pPr>
      <w:r w:rsidRPr="009700BC">
        <w:t xml:space="preserve"> </w:t>
      </w:r>
      <w:r w:rsidR="009C3A69">
        <w:t>На шестом году жизни слушание музыки остается по-прежнему весьма привлекательным для ребенка. В этом возрасте продолжается дальнейшее становление его личности; расширяются знания об окружающем мире.  Дети данного возраста любят фантазировать, поэтому при слушании музыки опираются на достаточный запас жизненных впечатлений, на знакомые ему внемузыкальные компоненты.  Большинство детей,  к этому времени овладевают культурой слушания. Легко различают не только жанры музыки, но и виды музыкальных произведений.</w:t>
      </w:r>
      <w:r w:rsidR="007658A9">
        <w:t xml:space="preserve"> Дошкольники 5-6 лет могут воспринимать форму произведения, чувствовать смену характера музыки, динамику развития музыкального образа. Они выделяют большинство средств музыкальной выразительности, некоторые интонационные ходы.</w:t>
      </w:r>
    </w:p>
    <w:p w:rsidR="007658A9" w:rsidRDefault="007658A9" w:rsidP="00E45765">
      <w:pPr>
        <w:pStyle w:val="a6"/>
        <w:spacing w:line="240" w:lineRule="auto"/>
        <w:ind w:left="0"/>
      </w:pPr>
      <w:r>
        <w:t xml:space="preserve">Интенсивно продолжают развиваться музыкально-сенсорные способности. Ребята могут различать выразительные отношения звуков. Далее активизируются такие музыкальные способности, как ладовысотный слух. Дети начинают распознавать </w:t>
      </w:r>
      <w:proofErr w:type="gramStart"/>
      <w:r>
        <w:t>интонационно-мелодический</w:t>
      </w:r>
      <w:proofErr w:type="gramEnd"/>
      <w:r>
        <w:t xml:space="preserve"> особенности музыкального произведения. Развитие умственных способностей влияет на формирование музыкального мышления ребенка. Он способен к анализу относительно сложного музыкального произведения, его оценке, может сравнивать, обобщать некоторые и</w:t>
      </w:r>
      <w:r w:rsidR="0078401A">
        <w:t>з них по какому-нибудь признаку</w:t>
      </w:r>
      <w:r>
        <w:t xml:space="preserve"> (жанр, характер, содержание)</w:t>
      </w:r>
    </w:p>
    <w:p w:rsidR="007658A9" w:rsidRDefault="007658A9" w:rsidP="007658A9">
      <w:pPr>
        <w:pStyle w:val="a6"/>
        <w:spacing w:line="240" w:lineRule="auto"/>
        <w:ind w:left="0"/>
        <w:jc w:val="center"/>
        <w:rPr>
          <w:b/>
          <w:i/>
        </w:rPr>
      </w:pPr>
      <w:r>
        <w:rPr>
          <w:b/>
          <w:i/>
        </w:rPr>
        <w:t>Задачи музыкального обучения и развития</w:t>
      </w:r>
    </w:p>
    <w:p w:rsidR="007658A9" w:rsidRDefault="007658A9" w:rsidP="007227CF">
      <w:pPr>
        <w:pStyle w:val="a6"/>
        <w:numPr>
          <w:ilvl w:val="0"/>
          <w:numId w:val="13"/>
        </w:numPr>
        <w:spacing w:line="240" w:lineRule="auto"/>
      </w:pPr>
      <w:r>
        <w:t xml:space="preserve">Приобщать </w:t>
      </w:r>
      <w:r w:rsidR="0078401A">
        <w:t xml:space="preserve">детей данного возраста </w:t>
      </w:r>
      <w:r>
        <w:t>к куль</w:t>
      </w:r>
      <w:r w:rsidR="00A670CA">
        <w:t>туре слушания музыки</w:t>
      </w:r>
      <w:r>
        <w:t>, накапливать опыт музыкальных впечатлений</w:t>
      </w:r>
      <w:r w:rsidR="00A670CA">
        <w:t xml:space="preserve"> в результате прослушивания более сложных, чем ранее  произведений народной, классической и современной музыки. Знакомить с некоторыми моментам жизни композиторов, с отдельными их произведениями. Содействовать социализации ребенка, воспитывать любовь к родному краю</w:t>
      </w:r>
    </w:p>
    <w:p w:rsidR="00A670CA" w:rsidRDefault="00A670CA" w:rsidP="007227CF">
      <w:pPr>
        <w:pStyle w:val="a6"/>
        <w:numPr>
          <w:ilvl w:val="0"/>
          <w:numId w:val="14"/>
        </w:numPr>
        <w:spacing w:line="240" w:lineRule="auto"/>
      </w:pPr>
      <w:r>
        <w:t xml:space="preserve">Развивать основы музыкально-эстетического </w:t>
      </w:r>
      <w:proofErr w:type="gramStart"/>
      <w:r>
        <w:t>сознания</w:t>
      </w:r>
      <w:proofErr w:type="gramEnd"/>
      <w:r>
        <w:t xml:space="preserve"> в процессе слушая (восприятия) музыки: </w:t>
      </w:r>
    </w:p>
    <w:p w:rsidR="00A670CA" w:rsidRDefault="00A670CA" w:rsidP="00A670CA">
      <w:pPr>
        <w:pStyle w:val="a6"/>
        <w:spacing w:line="240" w:lineRule="auto"/>
        <w:ind w:left="1440"/>
      </w:pPr>
      <w:r>
        <w:t>- музыкально-эстетическую потребность</w:t>
      </w:r>
    </w:p>
    <w:p w:rsidR="00A670CA" w:rsidRDefault="00A670CA" w:rsidP="00A670CA">
      <w:pPr>
        <w:pStyle w:val="a6"/>
        <w:spacing w:line="240" w:lineRule="auto"/>
        <w:ind w:left="1440"/>
      </w:pPr>
      <w:r>
        <w:t>- эстетические эмоции, чувства, переживания во время слушания</w:t>
      </w:r>
    </w:p>
    <w:p w:rsidR="00A670CA" w:rsidRDefault="00A670CA" w:rsidP="00A670CA">
      <w:pPr>
        <w:pStyle w:val="a6"/>
        <w:spacing w:line="240" w:lineRule="auto"/>
        <w:ind w:left="1440"/>
      </w:pPr>
      <w:r>
        <w:t>- основы музыкального мышления, умения различать и сравнивать яркие образцы народной и классической, а также вокальной и инструментальной музыки,  находить в них общее и различное.</w:t>
      </w:r>
    </w:p>
    <w:p w:rsidR="00A670CA" w:rsidRDefault="00A670CA" w:rsidP="00A670CA">
      <w:pPr>
        <w:pStyle w:val="a6"/>
        <w:spacing w:line="240" w:lineRule="auto"/>
        <w:ind w:left="1440"/>
      </w:pPr>
      <w:r>
        <w:t xml:space="preserve">- творческое воображение с опорой на </w:t>
      </w:r>
      <w:proofErr w:type="gramStart"/>
      <w:r>
        <w:t>внемузыкальные</w:t>
      </w:r>
      <w:proofErr w:type="gramEnd"/>
      <w:r>
        <w:t xml:space="preserve"> компаненты</w:t>
      </w:r>
    </w:p>
    <w:p w:rsidR="00A670CA" w:rsidRPr="007658A9" w:rsidRDefault="00A670CA" w:rsidP="00A670CA">
      <w:pPr>
        <w:pStyle w:val="a6"/>
        <w:spacing w:line="240" w:lineRule="auto"/>
        <w:ind w:left="1440"/>
      </w:pPr>
    </w:p>
    <w:p w:rsidR="00C928DD" w:rsidRDefault="00A670CA" w:rsidP="007227CF">
      <w:pPr>
        <w:pStyle w:val="a6"/>
        <w:numPr>
          <w:ilvl w:val="0"/>
          <w:numId w:val="14"/>
        </w:numPr>
        <w:spacing w:line="240" w:lineRule="auto"/>
      </w:pPr>
      <w:r>
        <w:t>Продолжат</w:t>
      </w:r>
      <w:r w:rsidR="0078401A">
        <w:t xml:space="preserve">ь </w:t>
      </w:r>
      <w:r>
        <w:t xml:space="preserve"> развивать представления:</w:t>
      </w:r>
    </w:p>
    <w:p w:rsidR="00A670CA" w:rsidRDefault="00A670CA" w:rsidP="00A670CA">
      <w:pPr>
        <w:pStyle w:val="a6"/>
        <w:spacing w:line="240" w:lineRule="auto"/>
        <w:ind w:left="1440"/>
      </w:pPr>
      <w:r>
        <w:t>- о первичных жанрах музыки – песня, танец, марш и видах музыкальных произведений:</w:t>
      </w:r>
    </w:p>
    <w:p w:rsidR="00A670CA" w:rsidRPr="00A670CA" w:rsidRDefault="00A670CA" w:rsidP="00A670CA">
      <w:pPr>
        <w:pStyle w:val="a6"/>
        <w:spacing w:line="240" w:lineRule="auto"/>
        <w:ind w:left="1440"/>
      </w:pPr>
      <w:r>
        <w:rPr>
          <w:i/>
        </w:rPr>
        <w:t>Виды народной песни</w:t>
      </w:r>
      <w:r>
        <w:t>: колыбельная, плясовая, хороводная, игровая</w:t>
      </w:r>
    </w:p>
    <w:p w:rsidR="00A670CA" w:rsidRPr="00A670CA" w:rsidRDefault="00A670CA" w:rsidP="00A670CA">
      <w:pPr>
        <w:pStyle w:val="a6"/>
        <w:spacing w:line="240" w:lineRule="auto"/>
        <w:ind w:left="1440"/>
      </w:pPr>
      <w:r>
        <w:rPr>
          <w:i/>
        </w:rPr>
        <w:t xml:space="preserve">Виды танцев: </w:t>
      </w:r>
      <w:r w:rsidR="0078401A">
        <w:t>полька, вальс, народная пляска</w:t>
      </w:r>
    </w:p>
    <w:p w:rsidR="00A670CA" w:rsidRDefault="00A670CA" w:rsidP="00A670CA">
      <w:pPr>
        <w:pStyle w:val="a6"/>
        <w:spacing w:line="240" w:lineRule="auto"/>
        <w:ind w:left="1440"/>
      </w:pPr>
      <w:r>
        <w:rPr>
          <w:i/>
        </w:rPr>
        <w:t>Виды маршей</w:t>
      </w:r>
      <w:r w:rsidR="0078401A">
        <w:rPr>
          <w:i/>
        </w:rPr>
        <w:t xml:space="preserve">: </w:t>
      </w:r>
      <w:r w:rsidR="0078401A">
        <w:t>солдатский марш, марш игрушек.</w:t>
      </w:r>
    </w:p>
    <w:p w:rsidR="0078401A" w:rsidRDefault="0078401A" w:rsidP="00A670CA">
      <w:pPr>
        <w:pStyle w:val="a6"/>
        <w:spacing w:line="240" w:lineRule="auto"/>
        <w:ind w:left="1440"/>
      </w:pPr>
      <w:r>
        <w:rPr>
          <w:i/>
        </w:rPr>
        <w:t>-</w:t>
      </w:r>
      <w:r>
        <w:t>о жанрах вокальной и инструментальной музыки.</w:t>
      </w:r>
    </w:p>
    <w:p w:rsidR="0078401A" w:rsidRPr="0078401A" w:rsidRDefault="0078401A" w:rsidP="007227CF">
      <w:pPr>
        <w:pStyle w:val="a6"/>
        <w:numPr>
          <w:ilvl w:val="0"/>
          <w:numId w:val="14"/>
        </w:numPr>
        <w:spacing w:line="240" w:lineRule="auto"/>
      </w:pPr>
      <w:r>
        <w:t>Знакомить с новыми (для детей) музыкальными инструментами: духовыми, ударными, струнными.</w:t>
      </w:r>
    </w:p>
    <w:p w:rsidR="0078401A" w:rsidRDefault="0078401A" w:rsidP="007227CF">
      <w:pPr>
        <w:pStyle w:val="a6"/>
        <w:numPr>
          <w:ilvl w:val="0"/>
          <w:numId w:val="13"/>
        </w:numPr>
        <w:spacing w:line="240" w:lineRule="auto"/>
      </w:pPr>
      <w:r>
        <w:t>Приобщать к слушанию музыки, как к виду деятельности</w:t>
      </w:r>
    </w:p>
    <w:p w:rsidR="0078401A" w:rsidRDefault="0078401A" w:rsidP="0078401A">
      <w:pPr>
        <w:pStyle w:val="a6"/>
        <w:spacing w:line="240" w:lineRule="auto"/>
      </w:pPr>
    </w:p>
    <w:p w:rsidR="0078401A" w:rsidRDefault="0078401A" w:rsidP="007227CF">
      <w:pPr>
        <w:pStyle w:val="a6"/>
        <w:numPr>
          <w:ilvl w:val="0"/>
          <w:numId w:val="14"/>
        </w:numPr>
        <w:spacing w:line="240" w:lineRule="auto"/>
      </w:pPr>
      <w:r>
        <w:t xml:space="preserve">Способствовать углублению целостного музыкально-эстетического восприятия произведения; учить отличать выразительность музыки; различать сменяющие </w:t>
      </w:r>
      <w:r>
        <w:lastRenderedPageBreak/>
        <w:t>друг друга характеры (в том числе торжественный и шуточный)</w:t>
      </w:r>
      <w:r w:rsidR="007227CF">
        <w:t>, сравнивать чувства</w:t>
      </w:r>
      <w:r w:rsidR="002D17C1">
        <w:t>, эмоции, переданные  в</w:t>
      </w:r>
      <w:r w:rsidR="007227CF">
        <w:t xml:space="preserve"> </w:t>
      </w:r>
      <w:r w:rsidR="002D17C1">
        <w:t>музыке, сопоставлять музыкальные образы.</w:t>
      </w:r>
    </w:p>
    <w:p w:rsidR="002D17C1" w:rsidRDefault="002D17C1" w:rsidP="007227CF">
      <w:pPr>
        <w:pStyle w:val="a6"/>
        <w:numPr>
          <w:ilvl w:val="0"/>
          <w:numId w:val="14"/>
        </w:numPr>
        <w:spacing w:line="240" w:lineRule="auto"/>
      </w:pPr>
      <w:r>
        <w:t>Продолжать развивать дифференцированное музыкальное восприятие:</w:t>
      </w:r>
    </w:p>
    <w:p w:rsidR="002D17C1" w:rsidRDefault="002D17C1" w:rsidP="002D17C1">
      <w:pPr>
        <w:pStyle w:val="a6"/>
        <w:spacing w:line="240" w:lineRule="auto"/>
        <w:ind w:left="1440"/>
      </w:pPr>
      <w:r>
        <w:t xml:space="preserve">- понимать форму (2-х </w:t>
      </w:r>
      <w:proofErr w:type="gramStart"/>
      <w:r>
        <w:t>частная</w:t>
      </w:r>
      <w:proofErr w:type="gramEnd"/>
      <w:r>
        <w:t>)</w:t>
      </w:r>
    </w:p>
    <w:p w:rsidR="002D17C1" w:rsidRDefault="002D17C1" w:rsidP="002D17C1">
      <w:pPr>
        <w:pStyle w:val="a6"/>
        <w:spacing w:line="240" w:lineRule="auto"/>
        <w:ind w:left="1440"/>
      </w:pPr>
      <w:r>
        <w:t>- стимулировать способность элементарно анализировать музыкальные произведения, видеть разницу в передаче одного и того же образа</w:t>
      </w:r>
    </w:p>
    <w:p w:rsidR="007227CF" w:rsidRDefault="002D17C1" w:rsidP="002D17C1">
      <w:pPr>
        <w:pStyle w:val="a6"/>
        <w:numPr>
          <w:ilvl w:val="0"/>
          <w:numId w:val="14"/>
        </w:numPr>
        <w:spacing w:line="240" w:lineRule="auto"/>
      </w:pPr>
      <w:r>
        <w:t>Активизировать музыкально-сенсорное восприятие (</w:t>
      </w:r>
      <w:r>
        <w:rPr>
          <w:i/>
        </w:rPr>
        <w:t>все слуховые дифференцировки, различаемые ребенком, повторяются ежегодно и совершенствуются)</w:t>
      </w:r>
      <w:r>
        <w:t xml:space="preserve"> основ</w:t>
      </w:r>
      <w:r w:rsidR="002F16B8">
        <w:t>ных отношений музыкальных звуков</w:t>
      </w:r>
    </w:p>
    <w:p w:rsidR="002F16B8" w:rsidRDefault="002F16B8" w:rsidP="002F16B8">
      <w:pPr>
        <w:pStyle w:val="a6"/>
        <w:spacing w:line="240" w:lineRule="auto"/>
        <w:ind w:left="1440"/>
      </w:pPr>
      <w:r>
        <w:t>- звуковысотных (последовательно взятые звуки, интервалов кварты, терции)</w:t>
      </w:r>
    </w:p>
    <w:p w:rsidR="002F16B8" w:rsidRDefault="002F16B8" w:rsidP="002F16B8">
      <w:pPr>
        <w:pStyle w:val="a6"/>
        <w:spacing w:line="240" w:lineRule="auto"/>
        <w:ind w:left="1440"/>
      </w:pPr>
      <w:r>
        <w:t>- тембровых (тембры духовых, медных, струнных, щипковых, ударных, звенящих инструментов)</w:t>
      </w:r>
    </w:p>
    <w:p w:rsidR="002F16B8" w:rsidRDefault="002F16B8" w:rsidP="002F16B8">
      <w:pPr>
        <w:pStyle w:val="a6"/>
        <w:spacing w:line="240" w:lineRule="auto"/>
        <w:ind w:left="1440"/>
      </w:pPr>
      <w:r>
        <w:t>-динамических (</w:t>
      </w:r>
      <w:r>
        <w:rPr>
          <w:lang w:val="en-US"/>
        </w:rPr>
        <w:t>f</w:t>
      </w:r>
      <w:r w:rsidR="00AD6FED" w:rsidRPr="00AD6FED">
        <w:t>,</w:t>
      </w:r>
      <w:r w:rsidRPr="00AD6FED">
        <w:t xml:space="preserve"> </w:t>
      </w:r>
      <w:r>
        <w:rPr>
          <w:lang w:val="en-US"/>
        </w:rPr>
        <w:t>mf</w:t>
      </w:r>
      <w:r w:rsidR="00AD6FED" w:rsidRPr="00AD6FED">
        <w:t>,</w:t>
      </w:r>
      <w:r w:rsidRPr="00AD6FED">
        <w:t xml:space="preserve"> </w:t>
      </w:r>
      <w:r>
        <w:rPr>
          <w:lang w:val="en-US"/>
        </w:rPr>
        <w:t>p</w:t>
      </w:r>
      <w:r w:rsidR="00AD6FED" w:rsidRPr="00AD6FED">
        <w:t xml:space="preserve">, </w:t>
      </w:r>
      <w:r w:rsidR="00AD6FED">
        <w:rPr>
          <w:lang w:val="en-US"/>
        </w:rPr>
        <w:t>p</w:t>
      </w:r>
      <w:r w:rsidR="00AD6FED" w:rsidRPr="00AD6FED">
        <w:t>)</w:t>
      </w:r>
    </w:p>
    <w:p w:rsidR="00AD6FED" w:rsidRDefault="00AD6FED" w:rsidP="002F16B8">
      <w:pPr>
        <w:pStyle w:val="a6"/>
        <w:spacing w:line="240" w:lineRule="auto"/>
        <w:ind w:left="1440"/>
      </w:pPr>
      <w:r>
        <w:t>- темповый (быстрый, умеренно-быстрый, медленный)</w:t>
      </w:r>
    </w:p>
    <w:p w:rsidR="00AD6FED" w:rsidRDefault="00AD6FED" w:rsidP="00AD6FED">
      <w:pPr>
        <w:pStyle w:val="a6"/>
        <w:spacing w:line="240" w:lineRule="auto"/>
      </w:pPr>
      <w:r>
        <w:t>3. Приобщать к развитию музыкально-творческого воображения в процессе слушания музыки.</w:t>
      </w:r>
    </w:p>
    <w:p w:rsidR="00AD6FED" w:rsidRDefault="00AD6FED" w:rsidP="00AD6FED">
      <w:pPr>
        <w:pStyle w:val="a6"/>
        <w:numPr>
          <w:ilvl w:val="0"/>
          <w:numId w:val="14"/>
        </w:numPr>
        <w:spacing w:line="240" w:lineRule="auto"/>
      </w:pPr>
      <w:proofErr w:type="gramStart"/>
      <w:r>
        <w:t>Побуждать</w:t>
      </w:r>
      <w:proofErr w:type="gramEnd"/>
      <w:r>
        <w:t xml:space="preserve"> слушая музыку:</w:t>
      </w:r>
    </w:p>
    <w:p w:rsidR="00AD6FED" w:rsidRDefault="00AD6FED" w:rsidP="00AD6FED">
      <w:pPr>
        <w:pStyle w:val="a6"/>
        <w:spacing w:line="240" w:lineRule="auto"/>
        <w:ind w:left="1440"/>
      </w:pPr>
      <w:r>
        <w:t>- пластикой, движений рук передавать особенности характера музыкального произведения и присущих ему ярких средств музыкальной выразительности (темп, регистр, динамика)</w:t>
      </w:r>
    </w:p>
    <w:p w:rsidR="00AD6FED" w:rsidRDefault="00AD6FED" w:rsidP="00AD6FED">
      <w:pPr>
        <w:pStyle w:val="a6"/>
        <w:spacing w:line="240" w:lineRule="auto"/>
        <w:ind w:left="1440"/>
      </w:pPr>
      <w:r>
        <w:t>- выражать эмоционально-образное содержание музыкального произведения в пластических  музыкально-ритмических импровизациях</w:t>
      </w:r>
    </w:p>
    <w:p w:rsidR="00AD6FED" w:rsidRPr="00AD6FED" w:rsidRDefault="00AD6FED" w:rsidP="00AD6FED">
      <w:pPr>
        <w:pStyle w:val="a6"/>
        <w:spacing w:line="240" w:lineRule="auto"/>
      </w:pPr>
    </w:p>
    <w:p w:rsidR="002D17C1" w:rsidRDefault="00AD6FED" w:rsidP="00AD6FED">
      <w:pPr>
        <w:pStyle w:val="a6"/>
        <w:numPr>
          <w:ilvl w:val="0"/>
          <w:numId w:val="14"/>
        </w:numPr>
        <w:spacing w:line="240" w:lineRule="auto"/>
      </w:pPr>
      <w:r>
        <w:t>После прослушивания музыки приглашать к совместному художественному моделированию содержания произведения (на фланелеграфе или заранее приготовленном  живописном панно)</w:t>
      </w:r>
    </w:p>
    <w:p w:rsidR="00AD6FED" w:rsidRDefault="00AD6FED" w:rsidP="00AD6FED">
      <w:pPr>
        <w:pStyle w:val="a6"/>
        <w:spacing w:line="240" w:lineRule="auto"/>
        <w:ind w:left="1440"/>
        <w:jc w:val="center"/>
        <w:rPr>
          <w:b/>
        </w:rPr>
      </w:pPr>
      <w:r>
        <w:rPr>
          <w:b/>
        </w:rPr>
        <w:t xml:space="preserve">Детская музыкально-исполнительская </w:t>
      </w:r>
    </w:p>
    <w:p w:rsidR="00AD6FED" w:rsidRDefault="00AD6FED" w:rsidP="00AD6FED">
      <w:pPr>
        <w:pStyle w:val="a6"/>
        <w:spacing w:line="240" w:lineRule="auto"/>
        <w:ind w:left="1440"/>
        <w:jc w:val="center"/>
        <w:rPr>
          <w:b/>
        </w:rPr>
      </w:pPr>
      <w:r>
        <w:rPr>
          <w:b/>
        </w:rPr>
        <w:t>Деятельность</w:t>
      </w:r>
    </w:p>
    <w:p w:rsidR="00AD6FED" w:rsidRPr="00AD6FED" w:rsidRDefault="00AD6FED" w:rsidP="00AD6FED">
      <w:pPr>
        <w:pStyle w:val="a6"/>
        <w:spacing w:line="240" w:lineRule="auto"/>
        <w:ind w:left="1440"/>
        <w:jc w:val="center"/>
      </w:pPr>
      <w:r>
        <w:t>Певческая деятельность.</w:t>
      </w:r>
    </w:p>
    <w:p w:rsidR="00AD6FED" w:rsidRDefault="00AD6FED" w:rsidP="00AD6FED">
      <w:pPr>
        <w:pStyle w:val="a6"/>
        <w:spacing w:line="240" w:lineRule="auto"/>
        <w:ind w:left="1440"/>
        <w:jc w:val="center"/>
        <w:rPr>
          <w:b/>
          <w:i/>
        </w:rPr>
      </w:pPr>
      <w:r>
        <w:rPr>
          <w:b/>
          <w:i/>
        </w:rPr>
        <w:t>Характеристика возрастных особенностей.</w:t>
      </w:r>
    </w:p>
    <w:p w:rsidR="00AD6FED" w:rsidRDefault="00AD6FED" w:rsidP="00AD6FED">
      <w:pPr>
        <w:pStyle w:val="a6"/>
        <w:spacing w:line="240" w:lineRule="auto"/>
        <w:ind w:left="1440"/>
      </w:pPr>
      <w:r>
        <w:t xml:space="preserve">В этом возрасте, как </w:t>
      </w:r>
      <w:proofErr w:type="gramStart"/>
      <w:r>
        <w:t>правило</w:t>
      </w:r>
      <w:proofErr w:type="gramEnd"/>
      <w:r>
        <w:t xml:space="preserve"> сформирована потребность в пении. Ребенок способен петь более сложные по мелодическим и ритмическим особенностям песни</w:t>
      </w:r>
      <w:r w:rsidR="009C498F">
        <w:t>, владеет разнообразным репертуаром</w:t>
      </w:r>
    </w:p>
    <w:p w:rsidR="009C498F" w:rsidRDefault="009C498F" w:rsidP="009C498F">
      <w:pPr>
        <w:pStyle w:val="a6"/>
        <w:numPr>
          <w:ilvl w:val="0"/>
          <w:numId w:val="14"/>
        </w:numPr>
        <w:spacing w:line="240" w:lineRule="auto"/>
      </w:pPr>
      <w:r>
        <w:t>Особенности пения ребенка 6 лет:</w:t>
      </w:r>
    </w:p>
    <w:p w:rsidR="009C498F" w:rsidRDefault="009C498F" w:rsidP="00AD6FED">
      <w:pPr>
        <w:pStyle w:val="a6"/>
        <w:spacing w:line="240" w:lineRule="auto"/>
        <w:ind w:left="1440"/>
      </w:pPr>
      <w:r>
        <w:t xml:space="preserve">- голос становится звонче, </w:t>
      </w:r>
    </w:p>
    <w:p w:rsidR="009C498F" w:rsidRDefault="009C498F" w:rsidP="00AD6FED">
      <w:pPr>
        <w:pStyle w:val="a6"/>
        <w:spacing w:line="240" w:lineRule="auto"/>
        <w:ind w:left="1440"/>
      </w:pPr>
      <w:r>
        <w:t>- диапазон в пределах ре-си первой октавы</w:t>
      </w:r>
    </w:p>
    <w:p w:rsidR="009C498F" w:rsidRDefault="009C498F" w:rsidP="00AD6FED">
      <w:pPr>
        <w:pStyle w:val="a6"/>
        <w:spacing w:line="240" w:lineRule="auto"/>
        <w:ind w:left="1440"/>
      </w:pPr>
      <w:r>
        <w:t>- налаживается вокально-слуховая координация; ребенок осознанно следит за правильностью и точностью певческой интонации, контролирует себя и исправляет неточности своего пения.</w:t>
      </w:r>
    </w:p>
    <w:p w:rsidR="009C498F" w:rsidRPr="00AD6FED" w:rsidRDefault="009C498F" w:rsidP="00AD6FED">
      <w:pPr>
        <w:pStyle w:val="a6"/>
        <w:spacing w:line="240" w:lineRule="auto"/>
        <w:ind w:left="1440"/>
      </w:pPr>
    </w:p>
    <w:p w:rsidR="007227CF" w:rsidRDefault="009C498F" w:rsidP="009C498F">
      <w:pPr>
        <w:pStyle w:val="a6"/>
        <w:numPr>
          <w:ilvl w:val="0"/>
          <w:numId w:val="14"/>
        </w:numPr>
        <w:spacing w:line="240" w:lineRule="auto"/>
      </w:pPr>
      <w:r>
        <w:t>Способны петь на одном дыхании целые фразы песен</w:t>
      </w:r>
    </w:p>
    <w:p w:rsidR="009C498F" w:rsidRDefault="009C498F" w:rsidP="009C498F">
      <w:pPr>
        <w:pStyle w:val="a6"/>
        <w:numPr>
          <w:ilvl w:val="0"/>
          <w:numId w:val="14"/>
        </w:numPr>
        <w:spacing w:line="240" w:lineRule="auto"/>
      </w:pPr>
      <w:r>
        <w:t>Певческая дикция у большинства детей правильная</w:t>
      </w:r>
    </w:p>
    <w:p w:rsidR="009C498F" w:rsidRDefault="009C498F" w:rsidP="009C498F">
      <w:pPr>
        <w:pStyle w:val="a6"/>
        <w:numPr>
          <w:ilvl w:val="0"/>
          <w:numId w:val="14"/>
        </w:numPr>
        <w:spacing w:line="240" w:lineRule="auto"/>
      </w:pPr>
      <w:r>
        <w:t>Хоровое пение отличается слаженностью голосов по тембру и динамическим оттенкам.</w:t>
      </w:r>
    </w:p>
    <w:p w:rsidR="009C498F" w:rsidRDefault="009C498F" w:rsidP="009C498F">
      <w:pPr>
        <w:pStyle w:val="a6"/>
        <w:spacing w:line="240" w:lineRule="auto"/>
        <w:ind w:left="1440"/>
      </w:pPr>
      <w:r>
        <w:t>В то же время голос ребенка остается довольно хрупким, поскольку продолжается формирование вокальных связок</w:t>
      </w:r>
    </w:p>
    <w:p w:rsidR="009C498F" w:rsidRDefault="009C498F" w:rsidP="009C498F">
      <w:pPr>
        <w:pStyle w:val="a6"/>
        <w:spacing w:line="240" w:lineRule="auto"/>
        <w:ind w:left="1440"/>
        <w:jc w:val="center"/>
        <w:rPr>
          <w:b/>
          <w:i/>
        </w:rPr>
      </w:pPr>
      <w:r>
        <w:rPr>
          <w:b/>
          <w:i/>
        </w:rPr>
        <w:t>Задачи музыкального обучения и развития</w:t>
      </w:r>
    </w:p>
    <w:p w:rsidR="009C498F" w:rsidRDefault="009C498F" w:rsidP="009C498F">
      <w:pPr>
        <w:pStyle w:val="a6"/>
        <w:numPr>
          <w:ilvl w:val="0"/>
          <w:numId w:val="15"/>
        </w:numPr>
        <w:spacing w:line="240" w:lineRule="auto"/>
      </w:pPr>
      <w:r>
        <w:t>Приобщать детей к восприятию певческой культуры, развивать музыкально-эстетическое восприятие песен народного, классического и современного разнообразного характера и содержания, прежде всего связанного с миром родного края, воспитывать любовь к своей малой родине.</w:t>
      </w:r>
    </w:p>
    <w:p w:rsidR="009C498F" w:rsidRDefault="009C498F" w:rsidP="009C498F">
      <w:pPr>
        <w:pStyle w:val="a6"/>
        <w:numPr>
          <w:ilvl w:val="0"/>
          <w:numId w:val="17"/>
        </w:numPr>
        <w:spacing w:line="240" w:lineRule="auto"/>
      </w:pPr>
      <w:r>
        <w:t>Продолжать формировать музыкально-слуховые певческие представления.</w:t>
      </w:r>
    </w:p>
    <w:p w:rsidR="009C498F" w:rsidRDefault="009C498F" w:rsidP="009C498F">
      <w:pPr>
        <w:pStyle w:val="a6"/>
        <w:numPr>
          <w:ilvl w:val="0"/>
          <w:numId w:val="17"/>
        </w:numPr>
        <w:spacing w:line="240" w:lineRule="auto"/>
      </w:pPr>
      <w:r>
        <w:t>Знакомить</w:t>
      </w:r>
      <w:r w:rsidR="005E6849">
        <w:t xml:space="preserve"> с образной природой песен, имеющих два контрастных музыкальных образа.</w:t>
      </w:r>
    </w:p>
    <w:p w:rsidR="005E6849" w:rsidRDefault="005E6849" w:rsidP="009C498F">
      <w:pPr>
        <w:pStyle w:val="a6"/>
        <w:numPr>
          <w:ilvl w:val="0"/>
          <w:numId w:val="17"/>
        </w:numPr>
        <w:spacing w:line="240" w:lineRule="auto"/>
      </w:pPr>
      <w:r>
        <w:t>Посредством певческой деятельности обогащать музыкально-эстетическое сознание, выражающееся:</w:t>
      </w:r>
    </w:p>
    <w:p w:rsidR="005E6849" w:rsidRDefault="005E6849" w:rsidP="005E6849">
      <w:pPr>
        <w:pStyle w:val="a6"/>
        <w:spacing w:line="240" w:lineRule="auto"/>
        <w:ind w:left="1440"/>
      </w:pPr>
      <w:r>
        <w:t>- в эстетической потребности слушать песни различной тематики и характера</w:t>
      </w:r>
    </w:p>
    <w:p w:rsidR="005E6849" w:rsidRDefault="005E6849" w:rsidP="005E6849">
      <w:pPr>
        <w:pStyle w:val="a6"/>
        <w:spacing w:line="240" w:lineRule="auto"/>
        <w:ind w:left="1440"/>
      </w:pPr>
      <w:r>
        <w:t>- в разнообразии эстетических  эмоций, чувств и сопереживаний, возникающих в процессе  слушания более сложных песен</w:t>
      </w:r>
    </w:p>
    <w:p w:rsidR="007227CF" w:rsidRPr="0078401A" w:rsidRDefault="005E6849" w:rsidP="005E6849">
      <w:pPr>
        <w:pStyle w:val="a6"/>
        <w:spacing w:line="240" w:lineRule="auto"/>
        <w:ind w:left="1440"/>
      </w:pPr>
      <w:r>
        <w:t>- в развитии основ музыкального мышления  - умения различать, сравнивать образы песен, находить  в них общее и различия</w:t>
      </w:r>
    </w:p>
    <w:p w:rsidR="0078401A" w:rsidRPr="005E6849" w:rsidRDefault="005E6849" w:rsidP="005E6849">
      <w:pPr>
        <w:pStyle w:val="a6"/>
        <w:numPr>
          <w:ilvl w:val="0"/>
          <w:numId w:val="17"/>
        </w:numPr>
        <w:spacing w:line="240" w:lineRule="auto"/>
        <w:rPr>
          <w:b/>
          <w:i/>
        </w:rPr>
      </w:pPr>
      <w:r>
        <w:lastRenderedPageBreak/>
        <w:t>Содействовать целостному восприятию песен, учить распознавать настроение,  интонации (нежная, грубая)</w:t>
      </w:r>
    </w:p>
    <w:p w:rsidR="005E6849" w:rsidRPr="005E6849" w:rsidRDefault="005E6849" w:rsidP="005E6849">
      <w:pPr>
        <w:pStyle w:val="a6"/>
        <w:numPr>
          <w:ilvl w:val="0"/>
          <w:numId w:val="17"/>
        </w:numPr>
        <w:spacing w:line="240" w:lineRule="auto"/>
        <w:rPr>
          <w:b/>
          <w:i/>
        </w:rPr>
      </w:pPr>
      <w:r>
        <w:t>Способствовать дифференцированному музыкальному восприятию:</w:t>
      </w:r>
    </w:p>
    <w:p w:rsidR="005E6849" w:rsidRDefault="005E6849" w:rsidP="005E6849">
      <w:pPr>
        <w:pStyle w:val="a6"/>
        <w:spacing w:line="240" w:lineRule="auto"/>
        <w:ind w:left="1440"/>
      </w:pPr>
      <w:r>
        <w:t>-формы песни (</w:t>
      </w:r>
      <w:proofErr w:type="gramStart"/>
      <w:r>
        <w:t>куплетная</w:t>
      </w:r>
      <w:proofErr w:type="gramEnd"/>
      <w:r>
        <w:t>: вступление, куплеты, заключение; куплеты с припевом)</w:t>
      </w:r>
    </w:p>
    <w:p w:rsidR="00EE28CC" w:rsidRPr="00EE28CC" w:rsidRDefault="00EE28CC" w:rsidP="00EE28CC">
      <w:pPr>
        <w:pStyle w:val="a6"/>
        <w:numPr>
          <w:ilvl w:val="0"/>
          <w:numId w:val="17"/>
        </w:numPr>
        <w:spacing w:line="240" w:lineRule="auto"/>
        <w:rPr>
          <w:b/>
          <w:i/>
        </w:rPr>
      </w:pPr>
      <w:r>
        <w:t xml:space="preserve">Активизировать музыкально-сенсорное восприятие, позволяющее: </w:t>
      </w:r>
    </w:p>
    <w:p w:rsidR="00EE28CC" w:rsidRDefault="00EE28CC" w:rsidP="00EE28CC">
      <w:pPr>
        <w:pStyle w:val="a6"/>
        <w:spacing w:line="240" w:lineRule="auto"/>
        <w:ind w:left="1440"/>
      </w:pPr>
      <w:r>
        <w:t xml:space="preserve">-  улавливать, </w:t>
      </w:r>
    </w:p>
    <w:p w:rsidR="00EE28CC" w:rsidRDefault="00EE28CC" w:rsidP="00EE28CC">
      <w:pPr>
        <w:pStyle w:val="a6"/>
        <w:spacing w:line="240" w:lineRule="auto"/>
        <w:ind w:left="1440"/>
      </w:pPr>
      <w:r>
        <w:t>-обследовать,</w:t>
      </w:r>
    </w:p>
    <w:p w:rsidR="00EE28CC" w:rsidRDefault="00EE28CC" w:rsidP="00EE28CC">
      <w:pPr>
        <w:pStyle w:val="a6"/>
        <w:spacing w:line="240" w:lineRule="auto"/>
        <w:ind w:left="1440"/>
      </w:pPr>
      <w:r>
        <w:t xml:space="preserve">-сравнивать, </w:t>
      </w:r>
    </w:p>
    <w:p w:rsidR="00EE28CC" w:rsidRDefault="00EE28CC" w:rsidP="00EE28CC">
      <w:pPr>
        <w:pStyle w:val="a6"/>
        <w:spacing w:line="240" w:lineRule="auto"/>
        <w:ind w:left="1440"/>
      </w:pPr>
      <w:r>
        <w:t xml:space="preserve">-обобщать, </w:t>
      </w:r>
    </w:p>
    <w:p w:rsidR="005E6849" w:rsidRDefault="00EE28CC" w:rsidP="00EE28CC">
      <w:pPr>
        <w:pStyle w:val="a6"/>
        <w:spacing w:line="240" w:lineRule="auto"/>
        <w:ind w:left="1440"/>
      </w:pPr>
      <w:r>
        <w:t>-выделять выразительные отношения звуков (звуковысотных, ритмических, динамических, тембровых)</w:t>
      </w:r>
    </w:p>
    <w:p w:rsidR="00EE28CC" w:rsidRDefault="00EE28CC" w:rsidP="00EE28CC">
      <w:pPr>
        <w:pStyle w:val="a6"/>
        <w:numPr>
          <w:ilvl w:val="0"/>
          <w:numId w:val="17"/>
        </w:numPr>
        <w:spacing w:line="240" w:lineRule="auto"/>
      </w:pPr>
      <w:r>
        <w:t>Развивать восприятие певческой техники: коллективное пение с солистом и без, исполнение песни по крупным фразам, частям и т.д.</w:t>
      </w:r>
    </w:p>
    <w:p w:rsidR="00EE28CC" w:rsidRDefault="00EE28CC" w:rsidP="00EE28CC">
      <w:pPr>
        <w:pStyle w:val="a6"/>
        <w:numPr>
          <w:ilvl w:val="0"/>
          <w:numId w:val="17"/>
        </w:numPr>
        <w:spacing w:line="240" w:lineRule="auto"/>
      </w:pPr>
      <w:r>
        <w:t>Приучать детей  самостоятельно выражать словами свое отношение к характеру и содержанию прослушанной песни</w:t>
      </w:r>
    </w:p>
    <w:p w:rsidR="00EE28CC" w:rsidRDefault="00EE28CC" w:rsidP="00EE28CC">
      <w:pPr>
        <w:pStyle w:val="a6"/>
        <w:spacing w:line="240" w:lineRule="auto"/>
        <w:ind w:left="1440"/>
      </w:pPr>
      <w:r w:rsidRPr="00EE28CC">
        <w:t>2.</w:t>
      </w:r>
      <w:r>
        <w:t xml:space="preserve"> Продолжать приобщать к детской певческой деятельности; учить выразительному исполнению песен народного, классического и современного репертуара различной тематики и содержания, прежде всего связанного с образами родного края.</w:t>
      </w:r>
    </w:p>
    <w:p w:rsidR="00EE28CC" w:rsidRDefault="00EE28CC" w:rsidP="00EE28CC">
      <w:pPr>
        <w:pStyle w:val="a6"/>
        <w:numPr>
          <w:ilvl w:val="0"/>
          <w:numId w:val="17"/>
        </w:numPr>
        <w:spacing w:line="240" w:lineRule="auto"/>
      </w:pPr>
      <w:r>
        <w:t>Охранять, беречь детский голос</w:t>
      </w:r>
    </w:p>
    <w:p w:rsidR="00A1376B" w:rsidRDefault="00A1376B" w:rsidP="00EE28CC">
      <w:pPr>
        <w:pStyle w:val="a6"/>
        <w:numPr>
          <w:ilvl w:val="0"/>
          <w:numId w:val="17"/>
        </w:numPr>
        <w:spacing w:line="240" w:lineRule="auto"/>
      </w:pPr>
      <w:r>
        <w:t>Настраивать на выразительное пение, попытке передать:</w:t>
      </w:r>
    </w:p>
    <w:p w:rsidR="00EE28CC" w:rsidRDefault="00A1376B" w:rsidP="00A1376B">
      <w:pPr>
        <w:pStyle w:val="a6"/>
        <w:spacing w:line="240" w:lineRule="auto"/>
        <w:ind w:left="1440"/>
      </w:pPr>
      <w:r>
        <w:t>- различное настроение, характер</w:t>
      </w:r>
    </w:p>
    <w:p w:rsidR="00A1376B" w:rsidRDefault="00A1376B" w:rsidP="00A1376B">
      <w:pPr>
        <w:pStyle w:val="a6"/>
        <w:spacing w:line="240" w:lineRule="auto"/>
        <w:ind w:left="1440"/>
      </w:pPr>
      <w:r>
        <w:t>-смену интонаций в куплетах</w:t>
      </w:r>
    </w:p>
    <w:p w:rsidR="00A1376B" w:rsidRDefault="00A1376B" w:rsidP="00A1376B">
      <w:pPr>
        <w:pStyle w:val="a6"/>
        <w:numPr>
          <w:ilvl w:val="0"/>
          <w:numId w:val="17"/>
        </w:numPr>
        <w:spacing w:line="240" w:lineRule="auto"/>
      </w:pPr>
      <w:r>
        <w:t xml:space="preserve">Предлагать изображать в исполнении свои музыкально-слуховые представления </w:t>
      </w:r>
      <w:r w:rsidRPr="00A1376B">
        <w:rPr>
          <w:i/>
        </w:rPr>
        <w:t xml:space="preserve">музыкальные </w:t>
      </w:r>
      <w:r>
        <w:rPr>
          <w:i/>
        </w:rPr>
        <w:t xml:space="preserve"> </w:t>
      </w:r>
      <w:r>
        <w:t xml:space="preserve">темп, динамику </w:t>
      </w:r>
      <w:r w:rsidRPr="00A1376B">
        <w:rPr>
          <w:i/>
        </w:rPr>
        <w:t>и немузыкальные</w:t>
      </w:r>
      <w:r>
        <w:rPr>
          <w:i/>
        </w:rPr>
        <w:t xml:space="preserve"> </w:t>
      </w:r>
      <w:r>
        <w:t>невербальные – осанка, жест, мимика; вербальные – выразительность слов песни, выделение главного по смыслу слова.</w:t>
      </w:r>
    </w:p>
    <w:p w:rsidR="00A1376B" w:rsidRDefault="00A1376B" w:rsidP="00A1376B">
      <w:pPr>
        <w:pStyle w:val="a6"/>
        <w:numPr>
          <w:ilvl w:val="0"/>
          <w:numId w:val="17"/>
        </w:numPr>
        <w:spacing w:line="240" w:lineRule="auto"/>
      </w:pPr>
      <w:r>
        <w:t>Учить воспринимать и различать средства песен (звуковысотность, ритм, динамика, тембр)</w:t>
      </w:r>
    </w:p>
    <w:p w:rsidR="00A1376B" w:rsidRDefault="00A1376B" w:rsidP="00A1376B">
      <w:pPr>
        <w:pStyle w:val="a6"/>
        <w:numPr>
          <w:ilvl w:val="0"/>
          <w:numId w:val="17"/>
        </w:numPr>
        <w:spacing w:line="240" w:lineRule="auto"/>
      </w:pPr>
      <w:r>
        <w:t>Обучать новым способам певческих умений:</w:t>
      </w:r>
    </w:p>
    <w:p w:rsidR="00A91402" w:rsidRDefault="00A1376B" w:rsidP="00A91402">
      <w:pPr>
        <w:pStyle w:val="a6"/>
        <w:spacing w:line="240" w:lineRule="auto"/>
        <w:ind w:left="1440"/>
      </w:pPr>
      <w:r>
        <w:t>- пение «по руке», естественность, непринужденность,</w:t>
      </w:r>
      <w:r w:rsidR="00A91402">
        <w:t xml:space="preserve"> соблюдение ансамбля.</w:t>
      </w:r>
    </w:p>
    <w:p w:rsidR="00EE28CC" w:rsidRPr="00A91402" w:rsidRDefault="00A91402" w:rsidP="00A91402">
      <w:pPr>
        <w:pStyle w:val="a6"/>
        <w:numPr>
          <w:ilvl w:val="0"/>
          <w:numId w:val="17"/>
        </w:numPr>
        <w:spacing w:line="240" w:lineRule="auto"/>
        <w:rPr>
          <w:b/>
          <w:i/>
        </w:rPr>
      </w:pPr>
      <w:r>
        <w:t>Учить элементарной технике певческого исполнения:</w:t>
      </w:r>
    </w:p>
    <w:p w:rsidR="00A91402" w:rsidRDefault="00A91402" w:rsidP="00A91402">
      <w:pPr>
        <w:pStyle w:val="a6"/>
        <w:spacing w:line="240" w:lineRule="auto"/>
        <w:ind w:left="1440"/>
      </w:pPr>
      <w:r>
        <w:t>- пение с солистом</w:t>
      </w:r>
    </w:p>
    <w:p w:rsidR="00A91402" w:rsidRDefault="00A91402" w:rsidP="00A91402">
      <w:pPr>
        <w:pStyle w:val="a6"/>
        <w:spacing w:line="240" w:lineRule="auto"/>
        <w:ind w:left="1440"/>
      </w:pPr>
      <w:r>
        <w:t>- пение по подгруппам</w:t>
      </w:r>
    </w:p>
    <w:p w:rsidR="00A91402" w:rsidRDefault="00A91402" w:rsidP="00A91402">
      <w:pPr>
        <w:pStyle w:val="a6"/>
        <w:spacing w:line="240" w:lineRule="auto"/>
        <w:ind w:left="1440"/>
      </w:pPr>
      <w:r>
        <w:t>- по очереди по фразам</w:t>
      </w:r>
    </w:p>
    <w:p w:rsidR="00A91402" w:rsidRPr="00A91402" w:rsidRDefault="00A91402" w:rsidP="00A91402">
      <w:pPr>
        <w:pStyle w:val="a6"/>
        <w:numPr>
          <w:ilvl w:val="0"/>
          <w:numId w:val="17"/>
        </w:numPr>
        <w:spacing w:line="240" w:lineRule="auto"/>
        <w:rPr>
          <w:b/>
          <w:i/>
        </w:rPr>
      </w:pPr>
      <w:r>
        <w:t>Поддерживать желание выражать свои эмоции при исполнении разнообразных песен.</w:t>
      </w:r>
    </w:p>
    <w:p w:rsidR="00A91402" w:rsidRPr="00A91402" w:rsidRDefault="00A91402" w:rsidP="00A91402">
      <w:pPr>
        <w:pStyle w:val="a6"/>
        <w:numPr>
          <w:ilvl w:val="0"/>
          <w:numId w:val="15"/>
        </w:numPr>
        <w:spacing w:line="240" w:lineRule="auto"/>
        <w:rPr>
          <w:b/>
          <w:i/>
        </w:rPr>
      </w:pPr>
      <w:r>
        <w:t>Помогать детям, осваивать песенное творчество</w:t>
      </w:r>
    </w:p>
    <w:p w:rsidR="00A91402" w:rsidRPr="00A91402" w:rsidRDefault="00A91402" w:rsidP="00A91402">
      <w:pPr>
        <w:pStyle w:val="a6"/>
        <w:numPr>
          <w:ilvl w:val="0"/>
          <w:numId w:val="17"/>
        </w:numPr>
        <w:spacing w:line="240" w:lineRule="auto"/>
        <w:rPr>
          <w:b/>
          <w:i/>
        </w:rPr>
      </w:pPr>
      <w:r>
        <w:t>Активизировать воображение при восприятии и исполнении песен</w:t>
      </w:r>
    </w:p>
    <w:p w:rsidR="00A91402" w:rsidRPr="00A91402" w:rsidRDefault="00A91402" w:rsidP="00A91402">
      <w:pPr>
        <w:pStyle w:val="a6"/>
        <w:numPr>
          <w:ilvl w:val="0"/>
          <w:numId w:val="17"/>
        </w:numPr>
        <w:spacing w:line="240" w:lineRule="auto"/>
        <w:rPr>
          <w:b/>
          <w:i/>
        </w:rPr>
      </w:pPr>
      <w:r>
        <w:t>Стимулировать песенное творчество, формировать способы импровизации окончания мелодии, начатой взрослыми.</w:t>
      </w:r>
    </w:p>
    <w:p w:rsidR="00A91402" w:rsidRPr="00A91402" w:rsidRDefault="00A91402" w:rsidP="00A91402">
      <w:pPr>
        <w:pStyle w:val="a6"/>
        <w:numPr>
          <w:ilvl w:val="0"/>
          <w:numId w:val="17"/>
        </w:numPr>
        <w:spacing w:line="240" w:lineRule="auto"/>
        <w:rPr>
          <w:b/>
          <w:i/>
        </w:rPr>
      </w:pPr>
      <w:r>
        <w:t>Побуждать импровизировать в пении нежные, грубые интонации, характерные для различных персонажей и игровых ситуаций.</w:t>
      </w:r>
    </w:p>
    <w:p w:rsidR="00C928DD" w:rsidRDefault="00C928DD" w:rsidP="00E45765">
      <w:pPr>
        <w:pStyle w:val="a6"/>
        <w:spacing w:line="240" w:lineRule="auto"/>
        <w:ind w:left="0"/>
      </w:pPr>
    </w:p>
    <w:p w:rsidR="00C928DD" w:rsidRDefault="00A91402" w:rsidP="009700BC">
      <w:pPr>
        <w:pStyle w:val="a6"/>
        <w:spacing w:line="240" w:lineRule="auto"/>
        <w:ind w:left="0"/>
        <w:jc w:val="center"/>
        <w:rPr>
          <w:b/>
        </w:rPr>
      </w:pPr>
      <w:r>
        <w:rPr>
          <w:b/>
        </w:rPr>
        <w:t>Музыкально-ритмическая деятельность</w:t>
      </w:r>
    </w:p>
    <w:p w:rsidR="00A91402" w:rsidRDefault="00A91402" w:rsidP="00A91402">
      <w:pPr>
        <w:pStyle w:val="a6"/>
        <w:spacing w:line="240" w:lineRule="auto"/>
        <w:ind w:left="1440"/>
        <w:jc w:val="center"/>
        <w:rPr>
          <w:b/>
          <w:i/>
        </w:rPr>
      </w:pPr>
      <w:r>
        <w:rPr>
          <w:b/>
          <w:i/>
        </w:rPr>
        <w:t>Характеристика возрастных особенностей.</w:t>
      </w:r>
    </w:p>
    <w:p w:rsidR="00A91402" w:rsidRDefault="00A91402" w:rsidP="00A91402">
      <w:pPr>
        <w:pStyle w:val="a6"/>
        <w:spacing w:line="240" w:lineRule="auto"/>
        <w:ind w:left="0"/>
      </w:pPr>
      <w:r>
        <w:t>На шестом году жизни продолжается дальнейшее физическое, психическое и музыкальное развитие ребенка. Формируется осанка, движения становятся более свободными и выразительными, а в сюжетных танцах и играх – более осмысленными, управляемыми, слаженными и уверенными.  С окончанием движений, выполненных под одну часть музыки, дети осознанно могут переходить к выполнению другого движения под следующую часть музыки.</w:t>
      </w:r>
    </w:p>
    <w:p w:rsidR="00A91402" w:rsidRDefault="00244130" w:rsidP="00A91402">
      <w:pPr>
        <w:pStyle w:val="a6"/>
        <w:spacing w:line="240" w:lineRule="auto"/>
        <w:ind w:left="0"/>
      </w:pPr>
      <w:r>
        <w:t>Ребенок способен и желает овладевать игровыми навыками и танцевальными движениями, требующими ритмичности и координированности исполнения. Они легко ориентируются в пространстве помещения, довольно легко и непринужденно выполняют основные движения. Однако возможности, безусловно, еще  несколько ограничены: в движениях не хватает пластичности, полетности, выразительности.</w:t>
      </w:r>
    </w:p>
    <w:p w:rsidR="00244130" w:rsidRDefault="00244130" w:rsidP="00A91402">
      <w:pPr>
        <w:pStyle w:val="a6"/>
        <w:spacing w:line="240" w:lineRule="auto"/>
        <w:ind w:left="0"/>
      </w:pPr>
    </w:p>
    <w:p w:rsidR="00244130" w:rsidRDefault="00244130" w:rsidP="00A91402">
      <w:pPr>
        <w:pStyle w:val="a6"/>
        <w:spacing w:line="240" w:lineRule="auto"/>
        <w:ind w:left="0"/>
        <w:rPr>
          <w:b/>
          <w:i/>
        </w:rPr>
      </w:pPr>
    </w:p>
    <w:p w:rsidR="00244130" w:rsidRDefault="00244130" w:rsidP="00244130">
      <w:pPr>
        <w:pStyle w:val="a6"/>
        <w:spacing w:line="240" w:lineRule="auto"/>
        <w:ind w:left="0"/>
        <w:jc w:val="center"/>
        <w:rPr>
          <w:b/>
          <w:i/>
        </w:rPr>
      </w:pPr>
      <w:r>
        <w:rPr>
          <w:b/>
          <w:i/>
        </w:rPr>
        <w:t>Задачи музыкального обучения и развития</w:t>
      </w:r>
    </w:p>
    <w:p w:rsidR="00244130" w:rsidRPr="00244130" w:rsidRDefault="00244130" w:rsidP="00244130">
      <w:pPr>
        <w:pStyle w:val="a6"/>
        <w:numPr>
          <w:ilvl w:val="0"/>
          <w:numId w:val="18"/>
        </w:numPr>
        <w:spacing w:line="240" w:lineRule="auto"/>
      </w:pPr>
      <w:r>
        <w:t>Приобщать к восприятию музыкально-ритмической культуры. Развивать музыкально-художественное восприятие музыки и движений, доступных игр, танцев, хороводов</w:t>
      </w:r>
    </w:p>
    <w:p w:rsidR="00A91402" w:rsidRDefault="00244130" w:rsidP="00244130">
      <w:pPr>
        <w:pStyle w:val="a6"/>
        <w:numPr>
          <w:ilvl w:val="0"/>
          <w:numId w:val="19"/>
        </w:numPr>
        <w:spacing w:line="240" w:lineRule="auto"/>
      </w:pPr>
      <w:r>
        <w:lastRenderedPageBreak/>
        <w:t>Настраивать на целостное восприятие музыкально-ритмического репертуара</w:t>
      </w:r>
    </w:p>
    <w:p w:rsidR="00244130" w:rsidRDefault="00244130" w:rsidP="00244130">
      <w:pPr>
        <w:pStyle w:val="a6"/>
        <w:spacing w:line="240" w:lineRule="auto"/>
      </w:pPr>
      <w:r>
        <w:t>-Учить различать его основные виды: упражнения; музыкальные игры сюжетные, несюжетные; танцы.</w:t>
      </w:r>
    </w:p>
    <w:p w:rsidR="00244130" w:rsidRDefault="00244130" w:rsidP="00244130">
      <w:pPr>
        <w:pStyle w:val="a6"/>
        <w:numPr>
          <w:ilvl w:val="0"/>
          <w:numId w:val="19"/>
        </w:numPr>
        <w:spacing w:line="240" w:lineRule="auto"/>
      </w:pPr>
      <w:r>
        <w:t>Совершенствовать дифференцированное восприятие музыки и движений:</w:t>
      </w:r>
    </w:p>
    <w:p w:rsidR="00244130" w:rsidRDefault="00244130" w:rsidP="00244130">
      <w:pPr>
        <w:pStyle w:val="a6"/>
        <w:spacing w:line="240" w:lineRule="auto"/>
        <w:rPr>
          <w:i/>
        </w:rPr>
      </w:pPr>
      <w:r>
        <w:t xml:space="preserve">- Умение распознавать средства выразительности </w:t>
      </w:r>
      <w:r w:rsidRPr="001A4561">
        <w:rPr>
          <w:i/>
          <w:u w:val="single"/>
        </w:rPr>
        <w:t>музыкальны</w:t>
      </w:r>
      <w:proofErr w:type="gramStart"/>
      <w:r w:rsidRPr="001A4561">
        <w:rPr>
          <w:i/>
          <w:u w:val="single"/>
        </w:rPr>
        <w:t>е</w:t>
      </w:r>
      <w:r>
        <w:rPr>
          <w:i/>
        </w:rPr>
        <w:t>(</w:t>
      </w:r>
      <w:proofErr w:type="gramEnd"/>
      <w:r w:rsidR="001A4561">
        <w:rPr>
          <w:i/>
        </w:rPr>
        <w:t>темп, динамика, регистр, тембр инструментов) и в</w:t>
      </w:r>
      <w:r w:rsidR="001A4561">
        <w:rPr>
          <w:i/>
          <w:u w:val="single"/>
        </w:rPr>
        <w:t xml:space="preserve">немузыкальные </w:t>
      </w:r>
      <w:r w:rsidR="001A4561" w:rsidRPr="001A4561">
        <w:rPr>
          <w:i/>
        </w:rPr>
        <w:t>(мим</w:t>
      </w:r>
      <w:r w:rsidR="001A4561">
        <w:rPr>
          <w:i/>
        </w:rPr>
        <w:t>и</w:t>
      </w:r>
      <w:r w:rsidR="001A4561" w:rsidRPr="001A4561">
        <w:rPr>
          <w:i/>
        </w:rPr>
        <w:t>ка, осанка)</w:t>
      </w:r>
    </w:p>
    <w:p w:rsidR="001A4561" w:rsidRDefault="001A4561" w:rsidP="001A4561">
      <w:pPr>
        <w:pStyle w:val="a6"/>
        <w:numPr>
          <w:ilvl w:val="0"/>
          <w:numId w:val="19"/>
        </w:numPr>
        <w:spacing w:line="240" w:lineRule="auto"/>
      </w:pPr>
      <w:r>
        <w:t>Продолжать развивать музыкально-сенсорное восприятие; учить понимать необходимость смены движений в соответствии с изменением основных свойств  музыкальных звуков.</w:t>
      </w:r>
    </w:p>
    <w:p w:rsidR="001A4561" w:rsidRDefault="001A4561" w:rsidP="001A4561">
      <w:pPr>
        <w:pStyle w:val="a6"/>
        <w:numPr>
          <w:ilvl w:val="0"/>
          <w:numId w:val="19"/>
        </w:numPr>
        <w:spacing w:line="240" w:lineRule="auto"/>
      </w:pPr>
      <w:r>
        <w:t>Совершенствовать восприятие детьми музыкально-ритмических движений:</w:t>
      </w:r>
    </w:p>
    <w:p w:rsidR="001A4561" w:rsidRPr="00414492" w:rsidRDefault="001A4561" w:rsidP="001A4561">
      <w:pPr>
        <w:pStyle w:val="a6"/>
        <w:spacing w:line="240" w:lineRule="auto"/>
        <w:rPr>
          <w:b/>
        </w:rPr>
      </w:pPr>
      <w:r w:rsidRPr="00414492">
        <w:rPr>
          <w:b/>
        </w:rPr>
        <w:t>Основные движения</w:t>
      </w:r>
    </w:p>
    <w:tbl>
      <w:tblPr>
        <w:tblStyle w:val="ab"/>
        <w:tblW w:w="0" w:type="auto"/>
        <w:tblInd w:w="720" w:type="dxa"/>
        <w:tblLook w:val="04A0" w:firstRow="1" w:lastRow="0" w:firstColumn="1" w:lastColumn="0" w:noHBand="0" w:noVBand="1"/>
      </w:tblPr>
      <w:tblGrid>
        <w:gridCol w:w="4410"/>
        <w:gridCol w:w="4441"/>
      </w:tblGrid>
      <w:tr w:rsidR="001A4561" w:rsidTr="001A4561">
        <w:tc>
          <w:tcPr>
            <w:tcW w:w="4785" w:type="dxa"/>
          </w:tcPr>
          <w:p w:rsidR="001A4561" w:rsidRPr="001A4561" w:rsidRDefault="001A4561" w:rsidP="001A4561">
            <w:pPr>
              <w:pStyle w:val="a6"/>
              <w:spacing w:line="240" w:lineRule="auto"/>
              <w:ind w:left="0"/>
              <w:jc w:val="center"/>
              <w:rPr>
                <w:b/>
                <w:i/>
                <w:sz w:val="18"/>
                <w:szCs w:val="18"/>
              </w:rPr>
            </w:pPr>
            <w:r w:rsidRPr="001A4561">
              <w:rPr>
                <w:b/>
                <w:i/>
                <w:sz w:val="18"/>
                <w:szCs w:val="18"/>
              </w:rPr>
              <w:t>Основные движения</w:t>
            </w:r>
          </w:p>
        </w:tc>
        <w:tc>
          <w:tcPr>
            <w:tcW w:w="4786" w:type="dxa"/>
          </w:tcPr>
          <w:p w:rsidR="001A4561" w:rsidRPr="001A4561" w:rsidRDefault="001A4561" w:rsidP="001A4561">
            <w:pPr>
              <w:pStyle w:val="a6"/>
              <w:spacing w:line="240" w:lineRule="auto"/>
              <w:ind w:left="0"/>
              <w:jc w:val="center"/>
              <w:rPr>
                <w:b/>
                <w:i/>
                <w:sz w:val="18"/>
                <w:szCs w:val="18"/>
              </w:rPr>
            </w:pPr>
            <w:r w:rsidRPr="001A4561">
              <w:rPr>
                <w:b/>
                <w:i/>
                <w:sz w:val="18"/>
                <w:szCs w:val="18"/>
              </w:rPr>
              <w:t>Учить воспринимать согласованность движений</w:t>
            </w:r>
          </w:p>
        </w:tc>
      </w:tr>
      <w:tr w:rsidR="001A4561" w:rsidTr="00414492">
        <w:trPr>
          <w:trHeight w:val="7306"/>
        </w:trPr>
        <w:tc>
          <w:tcPr>
            <w:tcW w:w="4785" w:type="dxa"/>
          </w:tcPr>
          <w:p w:rsidR="001A4561" w:rsidRPr="001A4561" w:rsidRDefault="001A4561" w:rsidP="001A4561">
            <w:pPr>
              <w:pStyle w:val="a6"/>
              <w:spacing w:line="240" w:lineRule="auto"/>
              <w:ind w:left="0"/>
              <w:rPr>
                <w:sz w:val="18"/>
                <w:szCs w:val="18"/>
              </w:rPr>
            </w:pPr>
          </w:p>
          <w:p w:rsidR="001A4561" w:rsidRPr="001A4561" w:rsidRDefault="001A4561" w:rsidP="001A4561">
            <w:pPr>
              <w:pStyle w:val="a6"/>
              <w:spacing w:line="240" w:lineRule="auto"/>
              <w:ind w:left="0"/>
              <w:rPr>
                <w:sz w:val="18"/>
                <w:szCs w:val="18"/>
              </w:rPr>
            </w:pPr>
            <w:r w:rsidRPr="001A4561">
              <w:rPr>
                <w:sz w:val="18"/>
                <w:szCs w:val="18"/>
              </w:rPr>
              <w:t>Ходьба спортивная, торжественная</w:t>
            </w:r>
          </w:p>
          <w:p w:rsidR="001A4561" w:rsidRPr="001A4561" w:rsidRDefault="001A4561" w:rsidP="001A4561">
            <w:pPr>
              <w:pStyle w:val="a6"/>
              <w:spacing w:line="240" w:lineRule="auto"/>
              <w:ind w:left="0"/>
              <w:rPr>
                <w:sz w:val="18"/>
                <w:szCs w:val="18"/>
              </w:rPr>
            </w:pPr>
            <w:r w:rsidRPr="001A4561">
              <w:rPr>
                <w:sz w:val="18"/>
                <w:szCs w:val="18"/>
              </w:rPr>
              <w:t>Бег с высоким подъёмом ног</w:t>
            </w:r>
          </w:p>
          <w:p w:rsidR="001A4561" w:rsidRPr="001A4561" w:rsidRDefault="001A4561" w:rsidP="001A4561">
            <w:pPr>
              <w:pStyle w:val="a6"/>
              <w:spacing w:line="240" w:lineRule="auto"/>
              <w:ind w:left="0"/>
              <w:rPr>
                <w:sz w:val="18"/>
                <w:szCs w:val="18"/>
              </w:rPr>
            </w:pPr>
          </w:p>
          <w:p w:rsidR="001A4561" w:rsidRPr="001A4561" w:rsidRDefault="001A4561" w:rsidP="001A4561">
            <w:pPr>
              <w:pStyle w:val="a6"/>
              <w:spacing w:line="240" w:lineRule="auto"/>
              <w:ind w:left="0"/>
              <w:rPr>
                <w:sz w:val="18"/>
                <w:szCs w:val="18"/>
              </w:rPr>
            </w:pPr>
          </w:p>
          <w:p w:rsidR="001A4561" w:rsidRPr="001A4561" w:rsidRDefault="001A4561" w:rsidP="001A4561">
            <w:pPr>
              <w:pStyle w:val="a6"/>
              <w:spacing w:line="240" w:lineRule="auto"/>
              <w:ind w:left="0"/>
              <w:rPr>
                <w:sz w:val="18"/>
                <w:szCs w:val="18"/>
              </w:rPr>
            </w:pPr>
            <w:r w:rsidRPr="001A4561">
              <w:rPr>
                <w:sz w:val="18"/>
                <w:szCs w:val="18"/>
              </w:rPr>
              <w:t>Бег широкий</w:t>
            </w:r>
          </w:p>
          <w:p w:rsidR="001A4561" w:rsidRPr="001A4561" w:rsidRDefault="001A4561" w:rsidP="001A4561">
            <w:pPr>
              <w:pStyle w:val="a6"/>
              <w:spacing w:line="240" w:lineRule="auto"/>
              <w:ind w:left="0"/>
              <w:rPr>
                <w:sz w:val="18"/>
                <w:szCs w:val="18"/>
              </w:rPr>
            </w:pPr>
            <w:r w:rsidRPr="001A4561">
              <w:rPr>
                <w:sz w:val="18"/>
                <w:szCs w:val="18"/>
              </w:rPr>
              <w:t>Бег пружинящий</w:t>
            </w:r>
          </w:p>
          <w:p w:rsidR="001A4561" w:rsidRPr="001A4561" w:rsidRDefault="001A4561" w:rsidP="001A4561">
            <w:pPr>
              <w:pStyle w:val="a6"/>
              <w:spacing w:line="240" w:lineRule="auto"/>
              <w:ind w:left="0"/>
              <w:rPr>
                <w:sz w:val="18"/>
                <w:szCs w:val="18"/>
              </w:rPr>
            </w:pPr>
            <w:r w:rsidRPr="001A4561">
              <w:rPr>
                <w:sz w:val="18"/>
                <w:szCs w:val="18"/>
              </w:rPr>
              <w:t>Бег высокий</w:t>
            </w:r>
          </w:p>
          <w:p w:rsidR="001A4561" w:rsidRDefault="001A4561" w:rsidP="001A4561">
            <w:pPr>
              <w:pStyle w:val="a6"/>
              <w:spacing w:line="240" w:lineRule="auto"/>
              <w:ind w:left="0"/>
              <w:rPr>
                <w:sz w:val="18"/>
                <w:szCs w:val="18"/>
              </w:rPr>
            </w:pPr>
            <w:r w:rsidRPr="001A4561">
              <w:rPr>
                <w:sz w:val="18"/>
                <w:szCs w:val="18"/>
              </w:rPr>
              <w:t>Бег стремительный</w:t>
            </w:r>
          </w:p>
          <w:p w:rsidR="00414492" w:rsidRDefault="00414492" w:rsidP="001A4561">
            <w:pPr>
              <w:pStyle w:val="a6"/>
              <w:spacing w:line="240" w:lineRule="auto"/>
              <w:ind w:left="0"/>
              <w:rPr>
                <w:sz w:val="18"/>
                <w:szCs w:val="18"/>
              </w:rPr>
            </w:pPr>
          </w:p>
          <w:p w:rsidR="00414492" w:rsidRDefault="00414492" w:rsidP="001A4561">
            <w:pPr>
              <w:pStyle w:val="a6"/>
              <w:spacing w:line="240" w:lineRule="auto"/>
              <w:ind w:left="0"/>
              <w:rPr>
                <w:sz w:val="18"/>
                <w:szCs w:val="18"/>
              </w:rPr>
            </w:pPr>
            <w:r>
              <w:rPr>
                <w:sz w:val="18"/>
                <w:szCs w:val="18"/>
              </w:rPr>
              <w:t>Подскоки с помощью взмахов рук</w:t>
            </w:r>
          </w:p>
          <w:p w:rsidR="00414492" w:rsidRDefault="00414492" w:rsidP="001A4561">
            <w:pPr>
              <w:pStyle w:val="a6"/>
              <w:spacing w:line="240" w:lineRule="auto"/>
              <w:ind w:left="0"/>
              <w:rPr>
                <w:sz w:val="18"/>
                <w:szCs w:val="18"/>
              </w:rPr>
            </w:pPr>
            <w:r>
              <w:rPr>
                <w:sz w:val="18"/>
                <w:szCs w:val="18"/>
              </w:rPr>
              <w:t>Ходьба пружинистым шагом</w:t>
            </w:r>
          </w:p>
          <w:p w:rsidR="00414492" w:rsidRDefault="00414492" w:rsidP="001A4561">
            <w:pPr>
              <w:pStyle w:val="a6"/>
              <w:spacing w:line="240" w:lineRule="auto"/>
              <w:ind w:left="0"/>
              <w:rPr>
                <w:sz w:val="18"/>
                <w:szCs w:val="18"/>
              </w:rPr>
            </w:pPr>
            <w:r>
              <w:rPr>
                <w:sz w:val="18"/>
                <w:szCs w:val="18"/>
              </w:rPr>
              <w:t>Ходьба гусиным шагом</w:t>
            </w:r>
          </w:p>
          <w:p w:rsidR="00414492" w:rsidRDefault="00414492" w:rsidP="001A4561">
            <w:pPr>
              <w:pStyle w:val="a6"/>
              <w:spacing w:line="240" w:lineRule="auto"/>
              <w:ind w:left="0"/>
              <w:rPr>
                <w:sz w:val="18"/>
                <w:szCs w:val="18"/>
              </w:rPr>
            </w:pPr>
          </w:p>
          <w:p w:rsidR="00414492" w:rsidRDefault="00414492" w:rsidP="001A4561">
            <w:pPr>
              <w:pStyle w:val="a6"/>
              <w:spacing w:line="240" w:lineRule="auto"/>
              <w:ind w:left="0"/>
              <w:rPr>
                <w:sz w:val="18"/>
                <w:szCs w:val="18"/>
              </w:rPr>
            </w:pPr>
            <w:r>
              <w:rPr>
                <w:sz w:val="18"/>
                <w:szCs w:val="18"/>
              </w:rPr>
              <w:t>Прыжки сильные с очень высоким подскоком</w:t>
            </w:r>
          </w:p>
          <w:p w:rsidR="00414492" w:rsidRDefault="00414492" w:rsidP="001A4561">
            <w:pPr>
              <w:pStyle w:val="a6"/>
              <w:spacing w:line="240" w:lineRule="auto"/>
              <w:ind w:left="0"/>
              <w:rPr>
                <w:sz w:val="18"/>
                <w:szCs w:val="18"/>
              </w:rPr>
            </w:pPr>
            <w:r>
              <w:rPr>
                <w:sz w:val="18"/>
                <w:szCs w:val="18"/>
              </w:rPr>
              <w:t xml:space="preserve">Прыжки </w:t>
            </w:r>
            <w:proofErr w:type="gramStart"/>
            <w:r>
              <w:rPr>
                <w:sz w:val="18"/>
                <w:szCs w:val="18"/>
              </w:rPr>
              <w:t>со</w:t>
            </w:r>
            <w:proofErr w:type="gramEnd"/>
            <w:r>
              <w:rPr>
                <w:sz w:val="18"/>
                <w:szCs w:val="18"/>
              </w:rPr>
              <w:t xml:space="preserve"> взмахами рук</w:t>
            </w:r>
          </w:p>
          <w:p w:rsidR="00414492" w:rsidRDefault="00414492" w:rsidP="001A4561">
            <w:pPr>
              <w:pStyle w:val="a6"/>
              <w:spacing w:line="240" w:lineRule="auto"/>
              <w:ind w:left="0"/>
              <w:rPr>
                <w:sz w:val="18"/>
                <w:szCs w:val="18"/>
              </w:rPr>
            </w:pPr>
            <w:r>
              <w:rPr>
                <w:sz w:val="18"/>
                <w:szCs w:val="18"/>
              </w:rPr>
              <w:t>Прыжки: ноги вместе – руки врозь, и наоборот</w:t>
            </w:r>
          </w:p>
          <w:p w:rsidR="00414492" w:rsidRPr="001A4561" w:rsidRDefault="00414492" w:rsidP="001A4561">
            <w:pPr>
              <w:pStyle w:val="a6"/>
              <w:spacing w:line="240" w:lineRule="auto"/>
              <w:ind w:left="0"/>
              <w:rPr>
                <w:sz w:val="18"/>
                <w:szCs w:val="18"/>
              </w:rPr>
            </w:pPr>
            <w:r>
              <w:rPr>
                <w:sz w:val="18"/>
                <w:szCs w:val="18"/>
              </w:rPr>
              <w:t>Прыжки со сменой ног: одна вперед, другая назад.</w:t>
            </w:r>
          </w:p>
        </w:tc>
        <w:tc>
          <w:tcPr>
            <w:tcW w:w="4786" w:type="dxa"/>
          </w:tcPr>
          <w:p w:rsidR="001A4561" w:rsidRPr="001A4561" w:rsidRDefault="001A4561" w:rsidP="001A4561">
            <w:pPr>
              <w:pStyle w:val="a6"/>
              <w:spacing w:line="240" w:lineRule="auto"/>
              <w:ind w:left="0"/>
              <w:jc w:val="right"/>
              <w:rPr>
                <w:i/>
                <w:sz w:val="18"/>
                <w:szCs w:val="18"/>
              </w:rPr>
            </w:pPr>
            <w:r w:rsidRPr="001A4561">
              <w:rPr>
                <w:i/>
                <w:sz w:val="18"/>
                <w:szCs w:val="18"/>
              </w:rPr>
              <w:t>С характером музыки:</w:t>
            </w:r>
          </w:p>
          <w:p w:rsidR="001A4561" w:rsidRPr="001A4561" w:rsidRDefault="001A4561" w:rsidP="001A4561">
            <w:pPr>
              <w:pStyle w:val="a6"/>
              <w:spacing w:line="240" w:lineRule="auto"/>
              <w:ind w:left="0"/>
              <w:rPr>
                <w:sz w:val="18"/>
                <w:szCs w:val="18"/>
              </w:rPr>
            </w:pPr>
            <w:r w:rsidRPr="001A4561">
              <w:rPr>
                <w:sz w:val="18"/>
                <w:szCs w:val="18"/>
              </w:rPr>
              <w:t>Торжественным</w:t>
            </w:r>
          </w:p>
          <w:p w:rsidR="001A4561" w:rsidRPr="001A4561" w:rsidRDefault="001A4561" w:rsidP="001A4561">
            <w:pPr>
              <w:pStyle w:val="a6"/>
              <w:spacing w:line="240" w:lineRule="auto"/>
              <w:ind w:left="0"/>
              <w:rPr>
                <w:sz w:val="18"/>
                <w:szCs w:val="18"/>
              </w:rPr>
            </w:pPr>
            <w:r w:rsidRPr="001A4561">
              <w:rPr>
                <w:sz w:val="18"/>
                <w:szCs w:val="18"/>
              </w:rPr>
              <w:t>Шуточным</w:t>
            </w:r>
          </w:p>
          <w:p w:rsidR="001A4561" w:rsidRPr="001A4561" w:rsidRDefault="001A4561" w:rsidP="001A4561">
            <w:pPr>
              <w:pStyle w:val="a6"/>
              <w:spacing w:line="240" w:lineRule="auto"/>
              <w:ind w:left="0"/>
              <w:jc w:val="right"/>
              <w:rPr>
                <w:i/>
                <w:sz w:val="18"/>
                <w:szCs w:val="18"/>
              </w:rPr>
            </w:pPr>
            <w:r w:rsidRPr="001A4561">
              <w:rPr>
                <w:i/>
                <w:sz w:val="18"/>
                <w:szCs w:val="18"/>
              </w:rPr>
              <w:t>Со средствами музыкальной выразительности:</w:t>
            </w:r>
          </w:p>
          <w:p w:rsidR="001A4561" w:rsidRPr="001A4561" w:rsidRDefault="001A4561" w:rsidP="001A4561">
            <w:pPr>
              <w:pStyle w:val="a6"/>
              <w:spacing w:line="240" w:lineRule="auto"/>
              <w:ind w:left="0"/>
              <w:jc w:val="center"/>
              <w:rPr>
                <w:sz w:val="18"/>
                <w:szCs w:val="18"/>
              </w:rPr>
            </w:pPr>
            <w:r w:rsidRPr="001A4561">
              <w:rPr>
                <w:sz w:val="18"/>
                <w:szCs w:val="18"/>
              </w:rPr>
              <w:t>Темпом-</w:t>
            </w:r>
          </w:p>
          <w:p w:rsidR="001A4561" w:rsidRDefault="001A4561" w:rsidP="001A4561">
            <w:pPr>
              <w:pStyle w:val="a6"/>
              <w:spacing w:line="240" w:lineRule="auto"/>
              <w:ind w:left="0"/>
              <w:rPr>
                <w:sz w:val="18"/>
                <w:szCs w:val="18"/>
              </w:rPr>
            </w:pPr>
            <w:r>
              <w:rPr>
                <w:sz w:val="18"/>
                <w:szCs w:val="18"/>
              </w:rPr>
              <w:t>медленным</w:t>
            </w:r>
          </w:p>
          <w:p w:rsidR="001A4561" w:rsidRDefault="001A4561" w:rsidP="001A4561">
            <w:pPr>
              <w:pStyle w:val="a6"/>
              <w:spacing w:line="240" w:lineRule="auto"/>
              <w:ind w:left="0"/>
              <w:rPr>
                <w:sz w:val="18"/>
                <w:szCs w:val="18"/>
              </w:rPr>
            </w:pPr>
            <w:r>
              <w:rPr>
                <w:sz w:val="18"/>
                <w:szCs w:val="18"/>
              </w:rPr>
              <w:t>умеренно медленным</w:t>
            </w:r>
          </w:p>
          <w:p w:rsidR="001A4561" w:rsidRDefault="001A4561" w:rsidP="001A4561">
            <w:pPr>
              <w:pStyle w:val="a6"/>
              <w:spacing w:line="240" w:lineRule="auto"/>
              <w:ind w:left="0"/>
              <w:rPr>
                <w:sz w:val="18"/>
                <w:szCs w:val="18"/>
              </w:rPr>
            </w:pPr>
            <w:r>
              <w:rPr>
                <w:sz w:val="18"/>
                <w:szCs w:val="18"/>
              </w:rPr>
              <w:t>быстрым</w:t>
            </w:r>
          </w:p>
          <w:p w:rsidR="001A4561" w:rsidRDefault="001A4561" w:rsidP="001A4561">
            <w:pPr>
              <w:pStyle w:val="a6"/>
              <w:spacing w:line="240" w:lineRule="auto"/>
              <w:ind w:left="0"/>
              <w:rPr>
                <w:sz w:val="18"/>
                <w:szCs w:val="18"/>
              </w:rPr>
            </w:pPr>
            <w:r>
              <w:rPr>
                <w:sz w:val="18"/>
                <w:szCs w:val="18"/>
              </w:rPr>
              <w:t>очень быстрым</w:t>
            </w:r>
          </w:p>
          <w:p w:rsidR="001A4561" w:rsidRDefault="001A4561" w:rsidP="001A4561">
            <w:pPr>
              <w:pStyle w:val="a6"/>
              <w:spacing w:line="240" w:lineRule="auto"/>
              <w:ind w:left="0"/>
              <w:jc w:val="center"/>
              <w:rPr>
                <w:sz w:val="18"/>
                <w:szCs w:val="18"/>
              </w:rPr>
            </w:pPr>
            <w:r>
              <w:rPr>
                <w:sz w:val="18"/>
                <w:szCs w:val="18"/>
              </w:rPr>
              <w:t>С регистрами</w:t>
            </w:r>
          </w:p>
          <w:p w:rsidR="001A4561" w:rsidRDefault="00414492" w:rsidP="001A4561">
            <w:pPr>
              <w:pStyle w:val="a6"/>
              <w:spacing w:line="240" w:lineRule="auto"/>
              <w:ind w:left="0"/>
              <w:rPr>
                <w:sz w:val="18"/>
                <w:szCs w:val="18"/>
              </w:rPr>
            </w:pPr>
            <w:r>
              <w:rPr>
                <w:sz w:val="18"/>
                <w:szCs w:val="18"/>
              </w:rPr>
              <w:t>Высоким</w:t>
            </w:r>
          </w:p>
          <w:p w:rsidR="00414492" w:rsidRDefault="00414492" w:rsidP="001A4561">
            <w:pPr>
              <w:pStyle w:val="a6"/>
              <w:spacing w:line="240" w:lineRule="auto"/>
              <w:ind w:left="0"/>
              <w:rPr>
                <w:sz w:val="18"/>
                <w:szCs w:val="18"/>
              </w:rPr>
            </w:pPr>
            <w:r>
              <w:rPr>
                <w:sz w:val="18"/>
                <w:szCs w:val="18"/>
              </w:rPr>
              <w:t>Средним</w:t>
            </w:r>
          </w:p>
          <w:p w:rsidR="00414492" w:rsidRDefault="00414492" w:rsidP="001A4561">
            <w:pPr>
              <w:pStyle w:val="a6"/>
              <w:spacing w:line="240" w:lineRule="auto"/>
              <w:ind w:left="0"/>
              <w:rPr>
                <w:sz w:val="18"/>
                <w:szCs w:val="18"/>
              </w:rPr>
            </w:pPr>
            <w:r>
              <w:rPr>
                <w:sz w:val="18"/>
                <w:szCs w:val="18"/>
              </w:rPr>
              <w:t>Низким</w:t>
            </w:r>
          </w:p>
          <w:p w:rsidR="00414492" w:rsidRDefault="00414492" w:rsidP="00414492">
            <w:pPr>
              <w:pStyle w:val="a6"/>
              <w:spacing w:line="240" w:lineRule="auto"/>
              <w:ind w:left="0"/>
              <w:jc w:val="center"/>
              <w:rPr>
                <w:sz w:val="18"/>
                <w:szCs w:val="18"/>
              </w:rPr>
            </w:pPr>
            <w:r>
              <w:rPr>
                <w:sz w:val="18"/>
                <w:szCs w:val="18"/>
              </w:rPr>
              <w:t>С динамикой звучания</w:t>
            </w:r>
          </w:p>
          <w:p w:rsidR="001A4561" w:rsidRDefault="00414492" w:rsidP="001A4561">
            <w:pPr>
              <w:pStyle w:val="a6"/>
              <w:spacing w:line="240" w:lineRule="auto"/>
              <w:ind w:left="0"/>
              <w:rPr>
                <w:sz w:val="18"/>
                <w:szCs w:val="18"/>
              </w:rPr>
            </w:pPr>
            <w:r>
              <w:rPr>
                <w:sz w:val="18"/>
                <w:szCs w:val="18"/>
              </w:rPr>
              <w:t>Громко</w:t>
            </w:r>
          </w:p>
          <w:p w:rsidR="00414492" w:rsidRDefault="00414492" w:rsidP="001A4561">
            <w:pPr>
              <w:pStyle w:val="a6"/>
              <w:spacing w:line="240" w:lineRule="auto"/>
              <w:ind w:left="0"/>
              <w:rPr>
                <w:sz w:val="18"/>
                <w:szCs w:val="18"/>
              </w:rPr>
            </w:pPr>
            <w:r>
              <w:rPr>
                <w:sz w:val="18"/>
                <w:szCs w:val="18"/>
              </w:rPr>
              <w:t>Умерено громко</w:t>
            </w:r>
          </w:p>
          <w:p w:rsidR="00414492" w:rsidRDefault="00414492" w:rsidP="001A4561">
            <w:pPr>
              <w:pStyle w:val="a6"/>
              <w:spacing w:line="240" w:lineRule="auto"/>
              <w:ind w:left="0"/>
              <w:rPr>
                <w:sz w:val="18"/>
                <w:szCs w:val="18"/>
              </w:rPr>
            </w:pPr>
            <w:r>
              <w:rPr>
                <w:sz w:val="18"/>
                <w:szCs w:val="18"/>
              </w:rPr>
              <w:t>Тихо</w:t>
            </w:r>
          </w:p>
          <w:p w:rsidR="001A4561" w:rsidRPr="001A4561" w:rsidRDefault="00414492" w:rsidP="001A4561">
            <w:pPr>
              <w:pStyle w:val="a6"/>
              <w:spacing w:line="240" w:lineRule="auto"/>
              <w:ind w:left="0"/>
              <w:rPr>
                <w:sz w:val="18"/>
                <w:szCs w:val="18"/>
              </w:rPr>
            </w:pPr>
            <w:r>
              <w:rPr>
                <w:sz w:val="18"/>
                <w:szCs w:val="18"/>
              </w:rPr>
              <w:t>Очень тихо</w:t>
            </w:r>
          </w:p>
        </w:tc>
      </w:tr>
    </w:tbl>
    <w:p w:rsidR="001A4561" w:rsidRDefault="00414492" w:rsidP="001A4561">
      <w:pPr>
        <w:pStyle w:val="a6"/>
        <w:spacing w:line="240" w:lineRule="auto"/>
        <w:rPr>
          <w:b/>
        </w:rPr>
      </w:pPr>
      <w:r>
        <w:rPr>
          <w:b/>
        </w:rPr>
        <w:t>Движения сюжетно-образной драматизации</w:t>
      </w:r>
    </w:p>
    <w:tbl>
      <w:tblPr>
        <w:tblStyle w:val="ab"/>
        <w:tblW w:w="0" w:type="auto"/>
        <w:tblInd w:w="720" w:type="dxa"/>
        <w:tblLook w:val="04A0" w:firstRow="1" w:lastRow="0" w:firstColumn="1" w:lastColumn="0" w:noHBand="0" w:noVBand="1"/>
      </w:tblPr>
      <w:tblGrid>
        <w:gridCol w:w="2932"/>
        <w:gridCol w:w="5919"/>
      </w:tblGrid>
      <w:tr w:rsidR="00414492" w:rsidTr="00414492">
        <w:tc>
          <w:tcPr>
            <w:tcW w:w="2932" w:type="dxa"/>
          </w:tcPr>
          <w:p w:rsidR="00414492" w:rsidRPr="00414492" w:rsidRDefault="00414492" w:rsidP="00414492">
            <w:pPr>
              <w:pStyle w:val="a6"/>
              <w:spacing w:line="240" w:lineRule="auto"/>
              <w:ind w:left="0"/>
              <w:jc w:val="center"/>
              <w:rPr>
                <w:sz w:val="20"/>
                <w:szCs w:val="20"/>
              </w:rPr>
            </w:pPr>
            <w:r>
              <w:rPr>
                <w:sz w:val="20"/>
                <w:szCs w:val="20"/>
              </w:rPr>
              <w:t>Танец</w:t>
            </w:r>
          </w:p>
        </w:tc>
        <w:tc>
          <w:tcPr>
            <w:tcW w:w="5919" w:type="dxa"/>
          </w:tcPr>
          <w:p w:rsidR="00414492" w:rsidRPr="00414492" w:rsidRDefault="00414492" w:rsidP="00414492">
            <w:pPr>
              <w:pStyle w:val="a6"/>
              <w:spacing w:line="240" w:lineRule="auto"/>
              <w:ind w:left="0"/>
              <w:jc w:val="center"/>
            </w:pPr>
            <w:r w:rsidRPr="00414492">
              <w:t>Танцевальные шаги</w:t>
            </w:r>
            <w:r>
              <w:t>, движения</w:t>
            </w:r>
          </w:p>
        </w:tc>
      </w:tr>
      <w:tr w:rsidR="00414492" w:rsidTr="00414492">
        <w:tc>
          <w:tcPr>
            <w:tcW w:w="2932" w:type="dxa"/>
          </w:tcPr>
          <w:p w:rsidR="00414492" w:rsidRDefault="00414492" w:rsidP="001A4561">
            <w:pPr>
              <w:pStyle w:val="a6"/>
              <w:spacing w:line="240" w:lineRule="auto"/>
              <w:ind w:left="0"/>
              <w:rPr>
                <w:sz w:val="20"/>
                <w:szCs w:val="20"/>
              </w:rPr>
            </w:pPr>
            <w:r w:rsidRPr="00414492">
              <w:rPr>
                <w:sz w:val="20"/>
                <w:szCs w:val="20"/>
              </w:rPr>
              <w:t>Русский народный танец</w:t>
            </w:r>
          </w:p>
          <w:p w:rsidR="00887B0F" w:rsidRDefault="00887B0F" w:rsidP="001A4561">
            <w:pPr>
              <w:pStyle w:val="a6"/>
              <w:spacing w:line="240" w:lineRule="auto"/>
              <w:ind w:left="0"/>
              <w:rPr>
                <w:sz w:val="20"/>
                <w:szCs w:val="20"/>
              </w:rPr>
            </w:pPr>
          </w:p>
          <w:p w:rsidR="00887B0F" w:rsidRDefault="00887B0F" w:rsidP="001A4561">
            <w:pPr>
              <w:pStyle w:val="a6"/>
              <w:spacing w:line="240" w:lineRule="auto"/>
              <w:ind w:left="0"/>
              <w:rPr>
                <w:sz w:val="20"/>
                <w:szCs w:val="20"/>
              </w:rPr>
            </w:pPr>
          </w:p>
          <w:p w:rsidR="00887B0F" w:rsidRDefault="00887B0F" w:rsidP="001A4561">
            <w:pPr>
              <w:pStyle w:val="a6"/>
              <w:spacing w:line="240" w:lineRule="auto"/>
              <w:ind w:left="0"/>
              <w:rPr>
                <w:sz w:val="20"/>
                <w:szCs w:val="20"/>
              </w:rPr>
            </w:pPr>
          </w:p>
          <w:p w:rsidR="00887B0F" w:rsidRDefault="00887B0F" w:rsidP="001A4561">
            <w:pPr>
              <w:pStyle w:val="a6"/>
              <w:spacing w:line="240" w:lineRule="auto"/>
              <w:ind w:left="0"/>
              <w:rPr>
                <w:sz w:val="20"/>
                <w:szCs w:val="20"/>
              </w:rPr>
            </w:pPr>
          </w:p>
          <w:p w:rsidR="00887B0F" w:rsidRDefault="00887B0F" w:rsidP="001A4561">
            <w:pPr>
              <w:pStyle w:val="a6"/>
              <w:spacing w:line="240" w:lineRule="auto"/>
              <w:ind w:left="0"/>
              <w:rPr>
                <w:sz w:val="20"/>
                <w:szCs w:val="20"/>
              </w:rPr>
            </w:pPr>
          </w:p>
          <w:p w:rsidR="00887B0F" w:rsidRDefault="00887B0F" w:rsidP="001A4561">
            <w:pPr>
              <w:pStyle w:val="a6"/>
              <w:spacing w:line="240" w:lineRule="auto"/>
              <w:ind w:left="0"/>
              <w:rPr>
                <w:sz w:val="20"/>
                <w:szCs w:val="20"/>
              </w:rPr>
            </w:pPr>
            <w:r>
              <w:rPr>
                <w:sz w:val="20"/>
                <w:szCs w:val="20"/>
              </w:rPr>
              <w:t>Детский бальный танец</w:t>
            </w:r>
          </w:p>
          <w:p w:rsidR="00887B0F" w:rsidRDefault="00887B0F" w:rsidP="001A4561">
            <w:pPr>
              <w:pStyle w:val="a6"/>
              <w:spacing w:line="240" w:lineRule="auto"/>
              <w:ind w:left="0"/>
              <w:rPr>
                <w:sz w:val="20"/>
                <w:szCs w:val="20"/>
              </w:rPr>
            </w:pPr>
          </w:p>
          <w:p w:rsidR="00887B0F" w:rsidRDefault="00887B0F" w:rsidP="001A4561">
            <w:pPr>
              <w:pStyle w:val="a6"/>
              <w:spacing w:line="240" w:lineRule="auto"/>
              <w:ind w:left="0"/>
              <w:rPr>
                <w:sz w:val="20"/>
                <w:szCs w:val="20"/>
              </w:rPr>
            </w:pPr>
          </w:p>
          <w:p w:rsidR="00887B0F" w:rsidRDefault="00887B0F" w:rsidP="001A4561">
            <w:pPr>
              <w:pStyle w:val="a6"/>
              <w:spacing w:line="240" w:lineRule="auto"/>
              <w:ind w:left="0"/>
              <w:rPr>
                <w:sz w:val="20"/>
                <w:szCs w:val="20"/>
              </w:rPr>
            </w:pPr>
          </w:p>
          <w:p w:rsidR="00887B0F" w:rsidRDefault="00887B0F" w:rsidP="001A4561">
            <w:pPr>
              <w:pStyle w:val="a6"/>
              <w:spacing w:line="240" w:lineRule="auto"/>
              <w:ind w:left="0"/>
              <w:rPr>
                <w:b/>
              </w:rPr>
            </w:pPr>
            <w:r>
              <w:rPr>
                <w:sz w:val="20"/>
                <w:szCs w:val="20"/>
              </w:rPr>
              <w:t xml:space="preserve">Современный детский игровой </w:t>
            </w:r>
            <w:r>
              <w:rPr>
                <w:sz w:val="20"/>
                <w:szCs w:val="20"/>
              </w:rPr>
              <w:lastRenderedPageBreak/>
              <w:t>танец</w:t>
            </w:r>
          </w:p>
        </w:tc>
        <w:tc>
          <w:tcPr>
            <w:tcW w:w="5919" w:type="dxa"/>
          </w:tcPr>
          <w:p w:rsidR="00414492" w:rsidRDefault="00414492" w:rsidP="001A4561">
            <w:pPr>
              <w:pStyle w:val="a6"/>
              <w:spacing w:line="240" w:lineRule="auto"/>
              <w:ind w:left="0"/>
              <w:rPr>
                <w:sz w:val="20"/>
                <w:szCs w:val="20"/>
              </w:rPr>
            </w:pPr>
            <w:r w:rsidRPr="00414492">
              <w:rPr>
                <w:sz w:val="20"/>
                <w:szCs w:val="20"/>
              </w:rPr>
              <w:lastRenderedPageBreak/>
              <w:t>Русский переменный шаг с пятки на носок (в парах)</w:t>
            </w:r>
          </w:p>
          <w:p w:rsidR="00414492" w:rsidRDefault="00414492" w:rsidP="001A4561">
            <w:pPr>
              <w:pStyle w:val="a6"/>
              <w:spacing w:line="240" w:lineRule="auto"/>
              <w:ind w:left="0"/>
              <w:rPr>
                <w:sz w:val="20"/>
                <w:szCs w:val="20"/>
              </w:rPr>
            </w:pPr>
            <w:r>
              <w:rPr>
                <w:sz w:val="20"/>
                <w:szCs w:val="20"/>
              </w:rPr>
              <w:t>Русский шаг на легком беге с захлестыванием ног назад</w:t>
            </w:r>
          </w:p>
          <w:p w:rsidR="00414492" w:rsidRDefault="00414492" w:rsidP="001A4561">
            <w:pPr>
              <w:pStyle w:val="a6"/>
              <w:spacing w:line="240" w:lineRule="auto"/>
              <w:ind w:left="0"/>
              <w:rPr>
                <w:sz w:val="20"/>
                <w:szCs w:val="20"/>
              </w:rPr>
            </w:pPr>
            <w:r>
              <w:rPr>
                <w:sz w:val="20"/>
                <w:szCs w:val="20"/>
              </w:rPr>
              <w:t>Русский простой шаг с притопом</w:t>
            </w:r>
          </w:p>
          <w:p w:rsidR="00414492" w:rsidRDefault="00414492" w:rsidP="001A4561">
            <w:pPr>
              <w:pStyle w:val="a6"/>
              <w:spacing w:line="240" w:lineRule="auto"/>
              <w:ind w:left="0"/>
              <w:rPr>
                <w:sz w:val="20"/>
                <w:szCs w:val="20"/>
              </w:rPr>
            </w:pPr>
            <w:r>
              <w:rPr>
                <w:sz w:val="20"/>
                <w:szCs w:val="20"/>
              </w:rPr>
              <w:t>Дроби тройные на шаге (подскоке), на одном месте с кружением</w:t>
            </w:r>
          </w:p>
          <w:p w:rsidR="00414492" w:rsidRDefault="00B60B8E" w:rsidP="001A4561">
            <w:pPr>
              <w:pStyle w:val="a6"/>
              <w:spacing w:line="240" w:lineRule="auto"/>
              <w:ind w:left="0"/>
              <w:rPr>
                <w:sz w:val="20"/>
                <w:szCs w:val="20"/>
              </w:rPr>
            </w:pPr>
            <w:r>
              <w:rPr>
                <w:sz w:val="20"/>
                <w:szCs w:val="20"/>
              </w:rPr>
              <w:t>Ковырялочка (на подскоке, руки фиксированные)</w:t>
            </w:r>
          </w:p>
          <w:p w:rsidR="00B60B8E" w:rsidRDefault="00B60B8E" w:rsidP="001A4561">
            <w:pPr>
              <w:pStyle w:val="a6"/>
              <w:spacing w:line="240" w:lineRule="auto"/>
              <w:ind w:left="0"/>
              <w:rPr>
                <w:sz w:val="20"/>
                <w:szCs w:val="20"/>
              </w:rPr>
            </w:pPr>
            <w:r w:rsidRPr="00887B0F">
              <w:rPr>
                <w:sz w:val="20"/>
                <w:szCs w:val="20"/>
              </w:rPr>
              <w:t>Усложненная присядка с движениями рук.</w:t>
            </w:r>
          </w:p>
          <w:p w:rsidR="00887B0F" w:rsidRDefault="00887B0F" w:rsidP="001A4561">
            <w:pPr>
              <w:pStyle w:val="a6"/>
              <w:spacing w:line="240" w:lineRule="auto"/>
              <w:ind w:left="0"/>
              <w:rPr>
                <w:sz w:val="20"/>
                <w:szCs w:val="20"/>
              </w:rPr>
            </w:pPr>
            <w:r>
              <w:rPr>
                <w:sz w:val="20"/>
                <w:szCs w:val="20"/>
              </w:rPr>
              <w:t>Боковой галоп, подскок, шаг польки, шаг менуэта;</w:t>
            </w:r>
          </w:p>
          <w:p w:rsidR="00887B0F" w:rsidRDefault="00887B0F" w:rsidP="001A4561">
            <w:pPr>
              <w:pStyle w:val="a6"/>
              <w:spacing w:line="240" w:lineRule="auto"/>
              <w:ind w:left="0"/>
              <w:rPr>
                <w:sz w:val="20"/>
                <w:szCs w:val="20"/>
              </w:rPr>
            </w:pPr>
            <w:r>
              <w:rPr>
                <w:sz w:val="20"/>
                <w:szCs w:val="20"/>
              </w:rPr>
              <w:t>Выставление правой ноги вперед, в сторону 3 притопа (тоже с левой ноги)</w:t>
            </w:r>
          </w:p>
          <w:p w:rsidR="00887B0F" w:rsidRDefault="00887B0F" w:rsidP="001A4561">
            <w:pPr>
              <w:pStyle w:val="a6"/>
              <w:spacing w:line="240" w:lineRule="auto"/>
              <w:ind w:left="0"/>
              <w:rPr>
                <w:sz w:val="20"/>
                <w:szCs w:val="20"/>
              </w:rPr>
            </w:pPr>
            <w:r>
              <w:rPr>
                <w:sz w:val="20"/>
                <w:szCs w:val="20"/>
              </w:rPr>
              <w:t>Различные виды хлопков, притопов, движений с атрибутами.</w:t>
            </w:r>
          </w:p>
          <w:p w:rsidR="00887B0F" w:rsidRDefault="00887B0F" w:rsidP="001A4561">
            <w:pPr>
              <w:pStyle w:val="a6"/>
              <w:spacing w:line="240" w:lineRule="auto"/>
              <w:ind w:left="0"/>
              <w:rPr>
                <w:sz w:val="20"/>
                <w:szCs w:val="20"/>
              </w:rPr>
            </w:pPr>
            <w:r>
              <w:rPr>
                <w:sz w:val="20"/>
                <w:szCs w:val="20"/>
              </w:rPr>
              <w:t xml:space="preserve">Матросский шаг (переменный шаг с пятки на носок с притопом), ходьба, бег в соответствии с современным ритмом музыки, </w:t>
            </w:r>
            <w:proofErr w:type="gramStart"/>
            <w:r>
              <w:rPr>
                <w:sz w:val="20"/>
                <w:szCs w:val="20"/>
              </w:rPr>
              <w:t>шаги</w:t>
            </w:r>
            <w:proofErr w:type="gramEnd"/>
            <w:r>
              <w:rPr>
                <w:sz w:val="20"/>
                <w:szCs w:val="20"/>
              </w:rPr>
              <w:t xml:space="preserve"> </w:t>
            </w:r>
            <w:r>
              <w:rPr>
                <w:sz w:val="20"/>
                <w:szCs w:val="20"/>
              </w:rPr>
              <w:lastRenderedPageBreak/>
              <w:t>имитирующие какого-либо животного или образа.</w:t>
            </w:r>
          </w:p>
          <w:p w:rsidR="00887B0F" w:rsidRPr="00887B0F" w:rsidRDefault="00887B0F" w:rsidP="001A4561">
            <w:pPr>
              <w:pStyle w:val="a6"/>
              <w:spacing w:line="240" w:lineRule="auto"/>
              <w:ind w:left="0"/>
              <w:rPr>
                <w:sz w:val="20"/>
                <w:szCs w:val="20"/>
              </w:rPr>
            </w:pPr>
            <w:r>
              <w:rPr>
                <w:sz w:val="20"/>
                <w:szCs w:val="20"/>
              </w:rPr>
              <w:t>Танцевальные шаги,  имитирующие трудовые действия  взрослых, детей, а также повадки зверей, птиц в современных ритмах.</w:t>
            </w:r>
          </w:p>
        </w:tc>
      </w:tr>
    </w:tbl>
    <w:p w:rsidR="00414492" w:rsidRPr="00414492" w:rsidRDefault="00414492" w:rsidP="001A4561">
      <w:pPr>
        <w:pStyle w:val="a6"/>
        <w:spacing w:line="240" w:lineRule="auto"/>
        <w:rPr>
          <w:b/>
        </w:rPr>
      </w:pPr>
    </w:p>
    <w:p w:rsidR="00A91402" w:rsidRDefault="00887B0F" w:rsidP="00887B0F">
      <w:pPr>
        <w:pStyle w:val="a6"/>
        <w:spacing w:line="240" w:lineRule="auto"/>
        <w:ind w:left="0"/>
      </w:pPr>
      <w:r w:rsidRPr="00887B0F">
        <w:t>2.</w:t>
      </w:r>
      <w:r>
        <w:t xml:space="preserve"> Приобщать к культуре исполнительской деятельности, учить выразительному исполнению более сложного репертуара.</w:t>
      </w:r>
    </w:p>
    <w:p w:rsidR="00887B0F" w:rsidRDefault="00887B0F" w:rsidP="00887B0F">
      <w:pPr>
        <w:pStyle w:val="a6"/>
        <w:numPr>
          <w:ilvl w:val="0"/>
          <w:numId w:val="20"/>
        </w:numPr>
        <w:spacing w:line="240" w:lineRule="auto"/>
      </w:pPr>
      <w:r>
        <w:t>Сохранять, беречь физическое здоровье детей и обеспечивать их психическое благополучие</w:t>
      </w:r>
    </w:p>
    <w:p w:rsidR="00887B0F" w:rsidRDefault="00887B0F" w:rsidP="00887B0F">
      <w:pPr>
        <w:pStyle w:val="a6"/>
        <w:numPr>
          <w:ilvl w:val="0"/>
          <w:numId w:val="20"/>
        </w:numPr>
        <w:spacing w:line="240" w:lineRule="auto"/>
      </w:pPr>
      <w:r>
        <w:t>Формировать музыкально-двигательные представления, получаемые в ходе освоения детьми игр, танцев</w:t>
      </w:r>
      <w:r w:rsidR="00CC2B8F">
        <w:t>, хороводов, упражнений, этюдов; побуждать помнить их.</w:t>
      </w:r>
    </w:p>
    <w:p w:rsidR="00CC2B8F" w:rsidRDefault="00CC2B8F" w:rsidP="00887B0F">
      <w:pPr>
        <w:pStyle w:val="a6"/>
        <w:numPr>
          <w:ilvl w:val="0"/>
          <w:numId w:val="20"/>
        </w:numPr>
        <w:spacing w:line="240" w:lineRule="auto"/>
      </w:pPr>
      <w:r>
        <w:t>Содействовать яркой выразительности исполнения движений, меняющихся в соответствии со сменой характера музыки.</w:t>
      </w:r>
    </w:p>
    <w:p w:rsidR="00CC2B8F" w:rsidRDefault="00CC2B8F" w:rsidP="00887B0F">
      <w:pPr>
        <w:pStyle w:val="a6"/>
        <w:numPr>
          <w:ilvl w:val="0"/>
          <w:numId w:val="20"/>
        </w:numPr>
        <w:spacing w:line="240" w:lineRule="auto"/>
      </w:pPr>
      <w:r>
        <w:t>Учить детей в исполнительской деятельности при передаче собственного отношения к изображаемому образу применять средства выразительности:</w:t>
      </w:r>
    </w:p>
    <w:p w:rsidR="00CC2B8F" w:rsidRDefault="00CC2B8F" w:rsidP="00CC2B8F">
      <w:pPr>
        <w:pStyle w:val="a6"/>
        <w:spacing w:line="240" w:lineRule="auto"/>
      </w:pPr>
      <w:r>
        <w:t>- музыкальные</w:t>
      </w:r>
    </w:p>
    <w:p w:rsidR="00CC2B8F" w:rsidRDefault="00CC2B8F" w:rsidP="00CC2B8F">
      <w:pPr>
        <w:pStyle w:val="a6"/>
        <w:spacing w:line="240" w:lineRule="auto"/>
      </w:pPr>
      <w:r>
        <w:t xml:space="preserve">- внемузыкальные: </w:t>
      </w:r>
    </w:p>
    <w:p w:rsidR="00CC2B8F" w:rsidRDefault="00CC2B8F" w:rsidP="00CC2B8F">
      <w:pPr>
        <w:pStyle w:val="a6"/>
        <w:spacing w:line="240" w:lineRule="auto"/>
        <w:rPr>
          <w:i/>
        </w:rPr>
      </w:pPr>
      <w:r>
        <w:t xml:space="preserve">                                               </w:t>
      </w:r>
      <w:r>
        <w:rPr>
          <w:i/>
        </w:rPr>
        <w:t>невербальные  - мимика, поза, осанка, движения</w:t>
      </w:r>
    </w:p>
    <w:p w:rsidR="00CC2B8F" w:rsidRPr="00CC2B8F" w:rsidRDefault="00CC2B8F" w:rsidP="00CC2B8F">
      <w:pPr>
        <w:pStyle w:val="a6"/>
        <w:spacing w:line="240" w:lineRule="auto"/>
      </w:pPr>
      <w:r>
        <w:t xml:space="preserve">                   </w:t>
      </w:r>
      <w:r>
        <w:rPr>
          <w:i/>
        </w:rPr>
        <w:t xml:space="preserve">вербальные  - выразительные певческие интонации в хороводах, играх с пением. </w:t>
      </w:r>
    </w:p>
    <w:p w:rsidR="00CC2B8F" w:rsidRPr="00CC2B8F" w:rsidRDefault="00CC2B8F" w:rsidP="00CC2B8F">
      <w:pPr>
        <w:pStyle w:val="a6"/>
        <w:spacing w:line="240" w:lineRule="auto"/>
        <w:rPr>
          <w:i/>
        </w:rPr>
      </w:pPr>
    </w:p>
    <w:p w:rsidR="00887B0F" w:rsidRDefault="00CC2B8F" w:rsidP="00CC2B8F">
      <w:pPr>
        <w:pStyle w:val="a6"/>
        <w:spacing w:line="240" w:lineRule="auto"/>
        <w:ind w:left="360"/>
      </w:pPr>
      <w:r>
        <w:t>3.Побуждать к музыкально-игровому и танцевальному творчеству:</w:t>
      </w:r>
    </w:p>
    <w:p w:rsidR="00CC2B8F" w:rsidRDefault="00CC2B8F" w:rsidP="00CC2B8F">
      <w:pPr>
        <w:pStyle w:val="a6"/>
        <w:spacing w:line="240" w:lineRule="auto"/>
        <w:ind w:left="360"/>
      </w:pPr>
    </w:p>
    <w:p w:rsidR="00A91402" w:rsidRDefault="00CC2B8F" w:rsidP="00CC2B8F">
      <w:pPr>
        <w:pStyle w:val="a6"/>
        <w:numPr>
          <w:ilvl w:val="0"/>
          <w:numId w:val="21"/>
        </w:numPr>
        <w:spacing w:line="240" w:lineRule="auto"/>
      </w:pPr>
      <w:r>
        <w:t>Проявлять творческие возможности в выразительном исполнении действий игровых персонажей в постановочной игре или танцах с зафиксированными движениями.</w:t>
      </w:r>
    </w:p>
    <w:p w:rsidR="007A4863" w:rsidRDefault="007A4863" w:rsidP="00CC2B8F">
      <w:pPr>
        <w:pStyle w:val="a6"/>
        <w:numPr>
          <w:ilvl w:val="0"/>
          <w:numId w:val="21"/>
        </w:numPr>
        <w:spacing w:line="240" w:lineRule="auto"/>
      </w:pPr>
      <w:r>
        <w:t>Передавать в игровых импровизациях выразительность взаимодействия 2-х контрастных персонажей (</w:t>
      </w:r>
      <w:r w:rsidRPr="007A4863">
        <w:rPr>
          <w:i/>
        </w:rPr>
        <w:t>игривый козлик, ласковый котенок</w:t>
      </w:r>
      <w:r>
        <w:t>)</w:t>
      </w:r>
    </w:p>
    <w:p w:rsidR="007A4863" w:rsidRDefault="007A4863" w:rsidP="00CC2B8F">
      <w:pPr>
        <w:pStyle w:val="a6"/>
        <w:numPr>
          <w:ilvl w:val="0"/>
          <w:numId w:val="21"/>
        </w:numPr>
        <w:spacing w:line="240" w:lineRule="auto"/>
      </w:pPr>
      <w:r>
        <w:t>Придумывать простые сюжетные игры с 2-я персонажами.</w:t>
      </w:r>
    </w:p>
    <w:p w:rsidR="007A4863" w:rsidRDefault="007A4863" w:rsidP="00CC2B8F">
      <w:pPr>
        <w:pStyle w:val="a6"/>
        <w:numPr>
          <w:ilvl w:val="0"/>
          <w:numId w:val="21"/>
        </w:numPr>
        <w:spacing w:line="240" w:lineRule="auto"/>
      </w:pPr>
      <w:r>
        <w:t>Инсценировать простые песенки, в которых есть развитие сюжета.</w:t>
      </w:r>
    </w:p>
    <w:p w:rsidR="007A4863" w:rsidRPr="00A91402" w:rsidRDefault="007A4863" w:rsidP="00CC2B8F">
      <w:pPr>
        <w:pStyle w:val="a6"/>
        <w:numPr>
          <w:ilvl w:val="0"/>
          <w:numId w:val="21"/>
        </w:numPr>
        <w:spacing w:line="240" w:lineRule="auto"/>
      </w:pPr>
      <w:r>
        <w:t>Учить составлять несложные танцы на предложенную музыку.</w:t>
      </w:r>
    </w:p>
    <w:p w:rsidR="00C928DD" w:rsidRDefault="00C928DD" w:rsidP="00EE51F8">
      <w:pPr>
        <w:pStyle w:val="a6"/>
        <w:spacing w:line="240" w:lineRule="auto"/>
        <w:ind w:left="0"/>
      </w:pPr>
    </w:p>
    <w:p w:rsidR="00C928DD" w:rsidRDefault="00C928DD" w:rsidP="009700BC">
      <w:pPr>
        <w:pStyle w:val="a6"/>
        <w:spacing w:line="240" w:lineRule="auto"/>
        <w:ind w:left="0"/>
        <w:jc w:val="center"/>
        <w:rPr>
          <w:b/>
        </w:rPr>
      </w:pPr>
      <w:r w:rsidRPr="009700BC">
        <w:rPr>
          <w:b/>
          <w:i/>
        </w:rPr>
        <w:t>Игра на детских музыкальных инструментах</w:t>
      </w:r>
      <w:r w:rsidRPr="009700BC">
        <w:rPr>
          <w:b/>
        </w:rPr>
        <w:t>.</w:t>
      </w:r>
    </w:p>
    <w:p w:rsidR="007A4863" w:rsidRDefault="007A4863" w:rsidP="007A4863">
      <w:pPr>
        <w:pStyle w:val="a6"/>
        <w:spacing w:line="240" w:lineRule="auto"/>
        <w:ind w:left="1440"/>
        <w:jc w:val="center"/>
        <w:rPr>
          <w:b/>
          <w:i/>
        </w:rPr>
      </w:pPr>
      <w:r>
        <w:rPr>
          <w:b/>
          <w:i/>
        </w:rPr>
        <w:t>Характеристика возрастных особенностей.</w:t>
      </w:r>
    </w:p>
    <w:p w:rsidR="007A4863" w:rsidRDefault="007A4863" w:rsidP="007A4863">
      <w:pPr>
        <w:pStyle w:val="a6"/>
        <w:spacing w:line="240" w:lineRule="auto"/>
        <w:ind w:left="0"/>
      </w:pPr>
      <w:r>
        <w:t>В этом возрасте у детей проявляется стойкое чувство ансамбля, прежде всего ритмического. Дошкольники способны запоминать правильное название пластинок металлофона, что позволяет без особого труда овладеть элементами нотной грамоты.</w:t>
      </w:r>
    </w:p>
    <w:p w:rsidR="007A4863" w:rsidRPr="00FF18C0" w:rsidRDefault="007A4863" w:rsidP="00FF18C0">
      <w:pPr>
        <w:pStyle w:val="a6"/>
        <w:spacing w:line="240" w:lineRule="auto"/>
        <w:ind w:left="0"/>
        <w:jc w:val="center"/>
        <w:rPr>
          <w:b/>
          <w:i/>
        </w:rPr>
      </w:pPr>
      <w:r>
        <w:rPr>
          <w:b/>
          <w:i/>
        </w:rPr>
        <w:t>Задачи м</w:t>
      </w:r>
      <w:r w:rsidR="00FF18C0">
        <w:rPr>
          <w:b/>
          <w:i/>
        </w:rPr>
        <w:t>узыкального обучения и развития</w:t>
      </w:r>
    </w:p>
    <w:p w:rsidR="00C928DD" w:rsidRDefault="00C928DD" w:rsidP="00EE51F8">
      <w:pPr>
        <w:pStyle w:val="a6"/>
        <w:spacing w:line="240" w:lineRule="auto"/>
        <w:ind w:left="0"/>
      </w:pPr>
      <w:r>
        <w:t xml:space="preserve">Учить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w:t>
      </w:r>
    </w:p>
    <w:p w:rsidR="00D76362" w:rsidRDefault="00C928DD" w:rsidP="002E0FA1">
      <w:pPr>
        <w:pStyle w:val="a6"/>
        <w:spacing w:line="240" w:lineRule="auto"/>
        <w:ind w:left="0"/>
      </w:pPr>
      <w:r>
        <w:t>Развивать творчество детей, побуждать их к акти</w:t>
      </w:r>
      <w:r w:rsidR="00FF18C0">
        <w:t>вным самостоятельным действиям.</w:t>
      </w:r>
    </w:p>
    <w:p w:rsidR="00C928DD" w:rsidRDefault="00C928DD" w:rsidP="002E0FA1">
      <w:pPr>
        <w:pStyle w:val="a6"/>
        <w:spacing w:line="240" w:lineRule="auto"/>
        <w:ind w:left="0"/>
      </w:pPr>
    </w:p>
    <w:p w:rsidR="00C928DD" w:rsidRDefault="00C928DD" w:rsidP="00CD0FF5">
      <w:pPr>
        <w:pStyle w:val="a6"/>
        <w:spacing w:line="240" w:lineRule="auto"/>
        <w:ind w:left="0"/>
        <w:jc w:val="center"/>
        <w:rPr>
          <w:b/>
          <w:sz w:val="24"/>
          <w:szCs w:val="24"/>
        </w:rPr>
      </w:pPr>
      <w:r w:rsidRPr="0070470A">
        <w:rPr>
          <w:b/>
          <w:sz w:val="24"/>
          <w:szCs w:val="24"/>
        </w:rPr>
        <w:t xml:space="preserve">1.3. Планируемые </w:t>
      </w:r>
      <w:r>
        <w:rPr>
          <w:b/>
          <w:sz w:val="24"/>
          <w:szCs w:val="24"/>
        </w:rPr>
        <w:t>результаты освоения воспитанниками образовательной программы</w:t>
      </w:r>
    </w:p>
    <w:p w:rsidR="00057C2E" w:rsidRDefault="007D2DF9" w:rsidP="007D2DF9">
      <w:pPr>
        <w:jc w:val="center"/>
        <w:rPr>
          <w:i/>
        </w:rPr>
      </w:pPr>
      <w:r w:rsidRPr="007D2DF9">
        <w:rPr>
          <w:i/>
        </w:rPr>
        <w:t xml:space="preserve">Образовательная область «Художественно-эстетическое развитие» </w:t>
      </w:r>
    </w:p>
    <w:p w:rsidR="007D2DF9" w:rsidRPr="007D2DF9" w:rsidRDefault="007D2DF9" w:rsidP="007D2DF9">
      <w:pPr>
        <w:jc w:val="center"/>
        <w:rPr>
          <w:i/>
          <w:u w:val="single"/>
        </w:rPr>
      </w:pPr>
      <w:r w:rsidRPr="007D2DF9">
        <w:rPr>
          <w:i/>
          <w:u w:val="single"/>
        </w:rPr>
        <w:t>Раздел «Музыка</w:t>
      </w:r>
      <w:r w:rsidR="00057C2E">
        <w:rPr>
          <w:i/>
          <w:u w:val="single"/>
        </w:rPr>
        <w:t>льно-художественная деятельность</w:t>
      </w:r>
      <w:r w:rsidRPr="007D2DF9">
        <w:rPr>
          <w:i/>
          <w:u w:val="single"/>
        </w:rPr>
        <w:t>»</w:t>
      </w:r>
    </w:p>
    <w:tbl>
      <w:tblPr>
        <w:tblStyle w:val="ab"/>
        <w:tblW w:w="10988" w:type="dxa"/>
        <w:tblInd w:w="-1026" w:type="dxa"/>
        <w:tblLayout w:type="fixed"/>
        <w:tblLook w:val="04A0" w:firstRow="1" w:lastRow="0" w:firstColumn="1" w:lastColumn="0" w:noHBand="0" w:noVBand="1"/>
      </w:tblPr>
      <w:tblGrid>
        <w:gridCol w:w="574"/>
        <w:gridCol w:w="1156"/>
        <w:gridCol w:w="1178"/>
        <w:gridCol w:w="665"/>
        <w:gridCol w:w="1205"/>
        <w:gridCol w:w="681"/>
        <w:gridCol w:w="1178"/>
        <w:gridCol w:w="665"/>
        <w:gridCol w:w="1178"/>
        <w:gridCol w:w="665"/>
        <w:gridCol w:w="494"/>
        <w:gridCol w:w="142"/>
        <w:gridCol w:w="1207"/>
      </w:tblGrid>
      <w:tr w:rsidR="007D2DF9" w:rsidTr="00FF18C0">
        <w:tc>
          <w:tcPr>
            <w:tcW w:w="574" w:type="dxa"/>
          </w:tcPr>
          <w:p w:rsidR="007D2DF9" w:rsidRDefault="007D2DF9" w:rsidP="00057C2E">
            <w:pPr>
              <w:jc w:val="center"/>
              <w:rPr>
                <w:i/>
                <w:sz w:val="28"/>
                <w:szCs w:val="28"/>
                <w:u w:val="single"/>
              </w:rPr>
            </w:pPr>
            <w:r>
              <w:rPr>
                <w:i/>
                <w:sz w:val="28"/>
                <w:szCs w:val="28"/>
                <w:u w:val="single"/>
              </w:rPr>
              <w:t>№</w:t>
            </w:r>
          </w:p>
          <w:p w:rsidR="007D2DF9" w:rsidRPr="003D1004" w:rsidRDefault="007D2DF9" w:rsidP="00057C2E">
            <w:pPr>
              <w:jc w:val="center"/>
              <w:rPr>
                <w:i/>
                <w:sz w:val="28"/>
                <w:szCs w:val="28"/>
              </w:rPr>
            </w:pPr>
            <w:proofErr w:type="gramStart"/>
            <w:r>
              <w:rPr>
                <w:i/>
                <w:sz w:val="28"/>
                <w:szCs w:val="28"/>
                <w:u w:val="single"/>
              </w:rPr>
              <w:t>п</w:t>
            </w:r>
            <w:proofErr w:type="gramEnd"/>
            <w:r>
              <w:rPr>
                <w:i/>
                <w:sz w:val="28"/>
                <w:szCs w:val="28"/>
                <w:u w:val="single"/>
              </w:rPr>
              <w:t>/</w:t>
            </w:r>
            <w:r>
              <w:rPr>
                <w:i/>
                <w:sz w:val="28"/>
                <w:szCs w:val="28"/>
              </w:rPr>
              <w:t>п</w:t>
            </w:r>
          </w:p>
        </w:tc>
        <w:tc>
          <w:tcPr>
            <w:tcW w:w="1156" w:type="dxa"/>
          </w:tcPr>
          <w:p w:rsidR="007D2DF9" w:rsidRPr="003D1004" w:rsidRDefault="007D2DF9" w:rsidP="00057C2E">
            <w:pPr>
              <w:jc w:val="center"/>
              <w:rPr>
                <w:i/>
                <w:sz w:val="28"/>
                <w:szCs w:val="28"/>
              </w:rPr>
            </w:pPr>
            <w:r>
              <w:rPr>
                <w:i/>
                <w:sz w:val="28"/>
                <w:szCs w:val="28"/>
              </w:rPr>
              <w:t>ФИО ребенка</w:t>
            </w:r>
          </w:p>
        </w:tc>
        <w:tc>
          <w:tcPr>
            <w:tcW w:w="1843" w:type="dxa"/>
            <w:gridSpan w:val="2"/>
          </w:tcPr>
          <w:p w:rsidR="007D2DF9" w:rsidRPr="006060DD" w:rsidRDefault="007D2DF9" w:rsidP="00057C2E">
            <w:r w:rsidRPr="006060DD">
              <w:t>Различает жанры музыкальных произведений (марш, танец, песня)</w:t>
            </w:r>
          </w:p>
          <w:p w:rsidR="007D2DF9" w:rsidRPr="006060DD" w:rsidRDefault="007D2DF9" w:rsidP="00057C2E">
            <w:pPr>
              <w:rPr>
                <w:i/>
                <w:u w:val="single"/>
              </w:rPr>
            </w:pPr>
            <w:r w:rsidRPr="006060DD">
              <w:t xml:space="preserve">Имеет предпочтения в слушании музыкальных произведений   </w:t>
            </w:r>
          </w:p>
        </w:tc>
        <w:tc>
          <w:tcPr>
            <w:tcW w:w="1886" w:type="dxa"/>
            <w:gridSpan w:val="2"/>
          </w:tcPr>
          <w:p w:rsidR="007D2DF9" w:rsidRPr="006060DD" w:rsidRDefault="007D2DF9" w:rsidP="00057C2E">
            <w:pPr>
              <w:autoSpaceDE w:val="0"/>
              <w:autoSpaceDN w:val="0"/>
              <w:adjustRightInd w:val="0"/>
            </w:pPr>
            <w:r w:rsidRPr="006060DD">
              <w:t>Может ритмично двигаться по характеру музыки Самостоятельно инсценирует содержание песен, хороводов</w:t>
            </w:r>
            <w:proofErr w:type="gramStart"/>
            <w:r w:rsidRPr="006060DD">
              <w:t xml:space="preserve"> И</w:t>
            </w:r>
            <w:proofErr w:type="gramEnd"/>
            <w:r w:rsidRPr="006060DD">
              <w:t>спытывает эмоциональное удовлетворение</w:t>
            </w:r>
          </w:p>
        </w:tc>
        <w:tc>
          <w:tcPr>
            <w:tcW w:w="1843" w:type="dxa"/>
            <w:gridSpan w:val="2"/>
          </w:tcPr>
          <w:p w:rsidR="007D2DF9" w:rsidRPr="006060DD" w:rsidRDefault="007D2DF9" w:rsidP="00057C2E">
            <w:pPr>
              <w:autoSpaceDE w:val="0"/>
              <w:autoSpaceDN w:val="0"/>
              <w:adjustRightInd w:val="0"/>
            </w:pPr>
            <w:r w:rsidRPr="006060DD">
              <w:t xml:space="preserve">Умеет выполнять танцевальные движения (поочередное выбрасывание ног в прыжке, выставление ноги на пятку в полуприседе, шаг с продвижением вперед и в </w:t>
            </w:r>
            <w:r w:rsidRPr="006060DD">
              <w:lastRenderedPageBreak/>
              <w:t>кружении)</w:t>
            </w:r>
          </w:p>
        </w:tc>
        <w:tc>
          <w:tcPr>
            <w:tcW w:w="1843" w:type="dxa"/>
            <w:gridSpan w:val="2"/>
          </w:tcPr>
          <w:p w:rsidR="007D2DF9" w:rsidRPr="006060DD" w:rsidRDefault="007D2DF9" w:rsidP="00057C2E">
            <w:pPr>
              <w:jc w:val="center"/>
            </w:pPr>
            <w:r w:rsidRPr="006060DD">
              <w:lastRenderedPageBreak/>
              <w:t>Играет на детских музыкальных инструментах несложные песни и мелодии Может петь  в сопровождении музыкального инструмента</w:t>
            </w:r>
          </w:p>
        </w:tc>
        <w:tc>
          <w:tcPr>
            <w:tcW w:w="636" w:type="dxa"/>
            <w:gridSpan w:val="2"/>
          </w:tcPr>
          <w:p w:rsidR="007D2DF9" w:rsidRPr="006060DD" w:rsidRDefault="007D2DF9" w:rsidP="00057C2E">
            <w:pPr>
              <w:jc w:val="center"/>
            </w:pPr>
            <w:r>
              <w:t>Итог</w:t>
            </w:r>
          </w:p>
        </w:tc>
        <w:tc>
          <w:tcPr>
            <w:tcW w:w="1207" w:type="dxa"/>
          </w:tcPr>
          <w:p w:rsidR="007D2DF9" w:rsidRPr="007D2DF9" w:rsidRDefault="007D2DF9" w:rsidP="007D2DF9">
            <w:pPr>
              <w:rPr>
                <w:color w:val="000000"/>
                <w:sz w:val="20"/>
                <w:szCs w:val="20"/>
                <w:shd w:val="clear" w:color="auto" w:fill="FFFFFF"/>
              </w:rPr>
            </w:pPr>
            <w:r w:rsidRPr="007D2DF9">
              <w:rPr>
                <w:color w:val="000000"/>
                <w:sz w:val="20"/>
                <w:szCs w:val="20"/>
                <w:shd w:val="clear" w:color="auto" w:fill="FFFFFF"/>
              </w:rPr>
              <w:t>Диагностика педагогического</w:t>
            </w:r>
          </w:p>
          <w:p w:rsidR="007D2DF9" w:rsidRPr="007D2DF9" w:rsidRDefault="007D2DF9" w:rsidP="007D2DF9">
            <w:pPr>
              <w:rPr>
                <w:color w:val="000000"/>
                <w:sz w:val="20"/>
                <w:szCs w:val="20"/>
                <w:shd w:val="clear" w:color="auto" w:fill="FFFFFF"/>
              </w:rPr>
            </w:pPr>
            <w:r w:rsidRPr="007D2DF9">
              <w:rPr>
                <w:color w:val="000000"/>
                <w:sz w:val="20"/>
                <w:szCs w:val="20"/>
                <w:shd w:val="clear" w:color="auto" w:fill="FFFFFF"/>
              </w:rPr>
              <w:t xml:space="preserve"> процесса в старшей группе</w:t>
            </w:r>
          </w:p>
          <w:p w:rsidR="007D2DF9" w:rsidRPr="007D2DF9" w:rsidRDefault="007D2DF9" w:rsidP="007D2DF9">
            <w:pPr>
              <w:rPr>
                <w:color w:val="000000"/>
                <w:sz w:val="20"/>
                <w:szCs w:val="20"/>
                <w:shd w:val="clear" w:color="auto" w:fill="FFFFFF"/>
              </w:rPr>
            </w:pPr>
            <w:r w:rsidRPr="007D2DF9">
              <w:rPr>
                <w:color w:val="000000"/>
                <w:sz w:val="20"/>
                <w:szCs w:val="20"/>
                <w:shd w:val="clear" w:color="auto" w:fill="FFFFFF"/>
              </w:rPr>
              <w:t>(с 5 до 6 лет)</w:t>
            </w:r>
          </w:p>
          <w:p w:rsidR="007D2DF9" w:rsidRPr="007D2DF9" w:rsidRDefault="007D2DF9" w:rsidP="007D2DF9">
            <w:pPr>
              <w:rPr>
                <w:color w:val="000000"/>
                <w:sz w:val="20"/>
                <w:szCs w:val="20"/>
                <w:shd w:val="clear" w:color="auto" w:fill="FFFFFF"/>
              </w:rPr>
            </w:pPr>
            <w:r w:rsidRPr="007D2DF9">
              <w:rPr>
                <w:color w:val="000000"/>
                <w:sz w:val="20"/>
                <w:szCs w:val="20"/>
                <w:shd w:val="clear" w:color="auto" w:fill="FFFFFF"/>
              </w:rPr>
              <w:t>Дошкольной образовательной организации</w:t>
            </w:r>
          </w:p>
          <w:p w:rsidR="007D2DF9" w:rsidRPr="007D2DF9" w:rsidRDefault="007D2DF9" w:rsidP="007D2DF9">
            <w:pPr>
              <w:rPr>
                <w:i/>
                <w:color w:val="000000"/>
                <w:sz w:val="20"/>
                <w:szCs w:val="20"/>
                <w:shd w:val="clear" w:color="auto" w:fill="FFFFFF"/>
              </w:rPr>
            </w:pPr>
            <w:r w:rsidRPr="007D2DF9">
              <w:rPr>
                <w:i/>
                <w:color w:val="000000"/>
                <w:sz w:val="20"/>
                <w:szCs w:val="20"/>
                <w:shd w:val="clear" w:color="auto" w:fill="FFFFFF"/>
              </w:rPr>
              <w:t>С-</w:t>
            </w:r>
            <w:r w:rsidRPr="007D2DF9">
              <w:rPr>
                <w:i/>
                <w:color w:val="000000"/>
                <w:sz w:val="20"/>
                <w:szCs w:val="20"/>
                <w:shd w:val="clear" w:color="auto" w:fill="FFFFFF"/>
              </w:rPr>
              <w:lastRenderedPageBreak/>
              <w:t>Петербург</w:t>
            </w:r>
          </w:p>
          <w:p w:rsidR="007D2DF9" w:rsidRPr="007D2DF9" w:rsidRDefault="007D2DF9" w:rsidP="007D2DF9">
            <w:pPr>
              <w:rPr>
                <w:i/>
                <w:color w:val="000000"/>
                <w:sz w:val="20"/>
                <w:szCs w:val="20"/>
                <w:shd w:val="clear" w:color="auto" w:fill="FFFFFF"/>
              </w:rPr>
            </w:pPr>
            <w:r w:rsidRPr="007D2DF9">
              <w:rPr>
                <w:i/>
                <w:color w:val="000000"/>
                <w:sz w:val="20"/>
                <w:szCs w:val="20"/>
                <w:shd w:val="clear" w:color="auto" w:fill="FFFFFF"/>
              </w:rPr>
              <w:t xml:space="preserve">«Детство-Пресс» </w:t>
            </w:r>
          </w:p>
          <w:p w:rsidR="007D2DF9" w:rsidRPr="007D2DF9" w:rsidRDefault="007D2DF9" w:rsidP="007D2DF9">
            <w:pPr>
              <w:rPr>
                <w:i/>
                <w:color w:val="000000"/>
                <w:sz w:val="20"/>
                <w:szCs w:val="20"/>
                <w:shd w:val="clear" w:color="auto" w:fill="FFFFFF"/>
              </w:rPr>
            </w:pPr>
            <w:r w:rsidRPr="007D2DF9">
              <w:rPr>
                <w:i/>
                <w:color w:val="000000"/>
                <w:sz w:val="20"/>
                <w:szCs w:val="20"/>
                <w:shd w:val="clear" w:color="auto" w:fill="FFFFFF"/>
              </w:rPr>
              <w:t>2014год</w:t>
            </w:r>
          </w:p>
          <w:p w:rsidR="007D2DF9" w:rsidRPr="007D2DF9" w:rsidRDefault="007D2DF9" w:rsidP="007D2DF9">
            <w:pPr>
              <w:rPr>
                <w:i/>
                <w:sz w:val="20"/>
                <w:szCs w:val="20"/>
              </w:rPr>
            </w:pPr>
            <w:proofErr w:type="spellStart"/>
            <w:r w:rsidRPr="007D2DF9">
              <w:rPr>
                <w:i/>
                <w:color w:val="000000"/>
                <w:sz w:val="20"/>
                <w:szCs w:val="20"/>
                <w:shd w:val="clear" w:color="auto" w:fill="FFFFFF"/>
              </w:rPr>
              <w:t>Н.В.Верещагина</w:t>
            </w:r>
            <w:proofErr w:type="spellEnd"/>
          </w:p>
          <w:p w:rsidR="007D2DF9" w:rsidRPr="006060DD" w:rsidRDefault="007D2DF9" w:rsidP="007D2DF9"/>
        </w:tc>
      </w:tr>
      <w:tr w:rsidR="007D2DF9" w:rsidTr="007D2DF9">
        <w:tc>
          <w:tcPr>
            <w:tcW w:w="574" w:type="dxa"/>
          </w:tcPr>
          <w:p w:rsidR="007D2DF9" w:rsidRPr="00F961DA" w:rsidRDefault="007D2DF9" w:rsidP="00057C2E">
            <w:pPr>
              <w:jc w:val="center"/>
            </w:pPr>
            <w:r>
              <w:lastRenderedPageBreak/>
              <w:t>1</w:t>
            </w:r>
          </w:p>
        </w:tc>
        <w:tc>
          <w:tcPr>
            <w:tcW w:w="1156" w:type="dxa"/>
          </w:tcPr>
          <w:p w:rsidR="007D2DF9" w:rsidRPr="00F961DA" w:rsidRDefault="007D2DF9" w:rsidP="00057C2E">
            <w:pPr>
              <w:jc w:val="center"/>
            </w:pPr>
          </w:p>
        </w:tc>
        <w:tc>
          <w:tcPr>
            <w:tcW w:w="1178" w:type="dxa"/>
          </w:tcPr>
          <w:p w:rsidR="007D2DF9" w:rsidRPr="00F961DA" w:rsidRDefault="007D2DF9" w:rsidP="00057C2E">
            <w:pPr>
              <w:jc w:val="center"/>
            </w:pPr>
            <w:r>
              <w:t>Сентябрь</w:t>
            </w:r>
          </w:p>
        </w:tc>
        <w:tc>
          <w:tcPr>
            <w:tcW w:w="665" w:type="dxa"/>
          </w:tcPr>
          <w:p w:rsidR="007D2DF9" w:rsidRPr="00A97F74" w:rsidRDefault="007D2DF9" w:rsidP="00057C2E">
            <w:r>
              <w:t>Май</w:t>
            </w:r>
          </w:p>
        </w:tc>
        <w:tc>
          <w:tcPr>
            <w:tcW w:w="1205" w:type="dxa"/>
          </w:tcPr>
          <w:p w:rsidR="007D2DF9" w:rsidRPr="00F961DA" w:rsidRDefault="007D2DF9" w:rsidP="00057C2E">
            <w:pPr>
              <w:jc w:val="center"/>
            </w:pPr>
            <w:r>
              <w:t>Сентябрь</w:t>
            </w:r>
          </w:p>
        </w:tc>
        <w:tc>
          <w:tcPr>
            <w:tcW w:w="681" w:type="dxa"/>
          </w:tcPr>
          <w:p w:rsidR="007D2DF9" w:rsidRPr="00F961DA" w:rsidRDefault="007D2DF9" w:rsidP="00057C2E">
            <w:pPr>
              <w:jc w:val="center"/>
            </w:pPr>
            <w:r>
              <w:t>Май</w:t>
            </w:r>
          </w:p>
        </w:tc>
        <w:tc>
          <w:tcPr>
            <w:tcW w:w="1178" w:type="dxa"/>
          </w:tcPr>
          <w:p w:rsidR="007D2DF9" w:rsidRPr="00F961DA" w:rsidRDefault="007D2DF9" w:rsidP="00057C2E">
            <w:pPr>
              <w:jc w:val="center"/>
            </w:pPr>
            <w:r>
              <w:t>Сентябрь</w:t>
            </w:r>
          </w:p>
        </w:tc>
        <w:tc>
          <w:tcPr>
            <w:tcW w:w="665" w:type="dxa"/>
          </w:tcPr>
          <w:p w:rsidR="007D2DF9" w:rsidRPr="00F961DA" w:rsidRDefault="007D2DF9" w:rsidP="00057C2E">
            <w:pPr>
              <w:jc w:val="center"/>
            </w:pPr>
            <w:r>
              <w:t>Май</w:t>
            </w:r>
          </w:p>
        </w:tc>
        <w:tc>
          <w:tcPr>
            <w:tcW w:w="1178" w:type="dxa"/>
          </w:tcPr>
          <w:p w:rsidR="007D2DF9" w:rsidRPr="00F961DA" w:rsidRDefault="007D2DF9" w:rsidP="00057C2E">
            <w:pPr>
              <w:jc w:val="center"/>
            </w:pPr>
            <w:r>
              <w:t>Сентябрь</w:t>
            </w:r>
          </w:p>
        </w:tc>
        <w:tc>
          <w:tcPr>
            <w:tcW w:w="665" w:type="dxa"/>
          </w:tcPr>
          <w:p w:rsidR="007D2DF9" w:rsidRPr="00F961DA" w:rsidRDefault="007D2DF9" w:rsidP="00057C2E">
            <w:pPr>
              <w:jc w:val="center"/>
            </w:pPr>
            <w:r>
              <w:t>Май</w:t>
            </w:r>
          </w:p>
        </w:tc>
        <w:tc>
          <w:tcPr>
            <w:tcW w:w="494" w:type="dxa"/>
          </w:tcPr>
          <w:p w:rsidR="007D2DF9" w:rsidRPr="00F961DA" w:rsidRDefault="00FF18C0" w:rsidP="007D2DF9">
            <w:pPr>
              <w:jc w:val="center"/>
            </w:pPr>
            <w:proofErr w:type="gramStart"/>
            <w:r>
              <w:t>С-м</w:t>
            </w:r>
            <w:proofErr w:type="gramEnd"/>
          </w:p>
        </w:tc>
        <w:tc>
          <w:tcPr>
            <w:tcW w:w="1349" w:type="dxa"/>
            <w:gridSpan w:val="2"/>
          </w:tcPr>
          <w:p w:rsidR="007D2DF9" w:rsidRPr="00F961DA" w:rsidRDefault="007D2DF9" w:rsidP="00057C2E">
            <w:pPr>
              <w:jc w:val="center"/>
            </w:pPr>
            <w:r>
              <w:t>Май</w:t>
            </w:r>
          </w:p>
        </w:tc>
      </w:tr>
      <w:tr w:rsidR="007D2DF9" w:rsidTr="007D2DF9">
        <w:tc>
          <w:tcPr>
            <w:tcW w:w="574" w:type="dxa"/>
          </w:tcPr>
          <w:p w:rsidR="007D2DF9" w:rsidRPr="00F961DA" w:rsidRDefault="007D2DF9" w:rsidP="00057C2E">
            <w:pPr>
              <w:jc w:val="center"/>
            </w:pPr>
            <w:r>
              <w:t>2</w:t>
            </w:r>
          </w:p>
        </w:tc>
        <w:tc>
          <w:tcPr>
            <w:tcW w:w="1156" w:type="dxa"/>
          </w:tcPr>
          <w:p w:rsidR="007D2DF9" w:rsidRPr="00F961DA" w:rsidRDefault="007D2DF9" w:rsidP="00057C2E">
            <w:pPr>
              <w:jc w:val="center"/>
            </w:pPr>
          </w:p>
        </w:tc>
        <w:tc>
          <w:tcPr>
            <w:tcW w:w="1178" w:type="dxa"/>
          </w:tcPr>
          <w:p w:rsidR="007D2DF9" w:rsidRDefault="007D2DF9" w:rsidP="00057C2E">
            <w:pPr>
              <w:jc w:val="center"/>
              <w:rPr>
                <w:i/>
                <w:sz w:val="28"/>
                <w:szCs w:val="28"/>
                <w:u w:val="single"/>
              </w:rPr>
            </w:pPr>
          </w:p>
        </w:tc>
        <w:tc>
          <w:tcPr>
            <w:tcW w:w="665" w:type="dxa"/>
          </w:tcPr>
          <w:p w:rsidR="007D2DF9" w:rsidRPr="002E0FA1" w:rsidRDefault="007D2DF9" w:rsidP="00057C2E"/>
        </w:tc>
        <w:tc>
          <w:tcPr>
            <w:tcW w:w="1205" w:type="dxa"/>
          </w:tcPr>
          <w:p w:rsidR="007D2DF9" w:rsidRDefault="007D2DF9" w:rsidP="00057C2E">
            <w:pPr>
              <w:jc w:val="center"/>
              <w:rPr>
                <w:i/>
                <w:sz w:val="28"/>
                <w:szCs w:val="28"/>
                <w:u w:val="single"/>
              </w:rPr>
            </w:pPr>
          </w:p>
        </w:tc>
        <w:tc>
          <w:tcPr>
            <w:tcW w:w="681" w:type="dxa"/>
          </w:tcPr>
          <w:p w:rsidR="007D2DF9" w:rsidRDefault="007D2DF9" w:rsidP="00057C2E">
            <w:pPr>
              <w:jc w:val="center"/>
              <w:rPr>
                <w:i/>
                <w:sz w:val="28"/>
                <w:szCs w:val="28"/>
                <w:u w:val="single"/>
              </w:rPr>
            </w:pPr>
          </w:p>
        </w:tc>
        <w:tc>
          <w:tcPr>
            <w:tcW w:w="1178" w:type="dxa"/>
          </w:tcPr>
          <w:p w:rsidR="007D2DF9" w:rsidRDefault="007D2DF9" w:rsidP="00057C2E">
            <w:pPr>
              <w:jc w:val="center"/>
              <w:rPr>
                <w:i/>
                <w:sz w:val="28"/>
                <w:szCs w:val="28"/>
                <w:u w:val="single"/>
              </w:rPr>
            </w:pPr>
          </w:p>
        </w:tc>
        <w:tc>
          <w:tcPr>
            <w:tcW w:w="665" w:type="dxa"/>
          </w:tcPr>
          <w:p w:rsidR="007D2DF9" w:rsidRDefault="007D2DF9" w:rsidP="00057C2E">
            <w:pPr>
              <w:jc w:val="center"/>
              <w:rPr>
                <w:i/>
                <w:sz w:val="28"/>
                <w:szCs w:val="28"/>
                <w:u w:val="single"/>
              </w:rPr>
            </w:pPr>
          </w:p>
        </w:tc>
        <w:tc>
          <w:tcPr>
            <w:tcW w:w="1178" w:type="dxa"/>
          </w:tcPr>
          <w:p w:rsidR="007D2DF9" w:rsidRDefault="007D2DF9" w:rsidP="00057C2E">
            <w:pPr>
              <w:jc w:val="center"/>
              <w:rPr>
                <w:i/>
                <w:sz w:val="28"/>
                <w:szCs w:val="28"/>
                <w:u w:val="single"/>
              </w:rPr>
            </w:pPr>
          </w:p>
        </w:tc>
        <w:tc>
          <w:tcPr>
            <w:tcW w:w="665" w:type="dxa"/>
          </w:tcPr>
          <w:p w:rsidR="007D2DF9" w:rsidRDefault="007D2DF9" w:rsidP="00057C2E">
            <w:pPr>
              <w:jc w:val="center"/>
              <w:rPr>
                <w:i/>
                <w:sz w:val="28"/>
                <w:szCs w:val="28"/>
                <w:u w:val="single"/>
              </w:rPr>
            </w:pPr>
          </w:p>
        </w:tc>
        <w:tc>
          <w:tcPr>
            <w:tcW w:w="494" w:type="dxa"/>
          </w:tcPr>
          <w:p w:rsidR="007D2DF9" w:rsidRDefault="007D2DF9" w:rsidP="00057C2E">
            <w:pPr>
              <w:jc w:val="center"/>
              <w:rPr>
                <w:i/>
                <w:sz w:val="28"/>
                <w:szCs w:val="28"/>
                <w:u w:val="single"/>
              </w:rPr>
            </w:pPr>
          </w:p>
        </w:tc>
        <w:tc>
          <w:tcPr>
            <w:tcW w:w="1349" w:type="dxa"/>
            <w:gridSpan w:val="2"/>
          </w:tcPr>
          <w:p w:rsidR="007D2DF9" w:rsidRDefault="007D2DF9" w:rsidP="00057C2E">
            <w:pPr>
              <w:jc w:val="center"/>
              <w:rPr>
                <w:i/>
                <w:sz w:val="28"/>
                <w:szCs w:val="28"/>
                <w:u w:val="single"/>
              </w:rPr>
            </w:pPr>
          </w:p>
        </w:tc>
      </w:tr>
    </w:tbl>
    <w:p w:rsidR="00C928DD" w:rsidRDefault="00C928DD" w:rsidP="00DE71CE">
      <w:pPr>
        <w:rPr>
          <w:b/>
          <w:sz w:val="20"/>
          <w:szCs w:val="20"/>
        </w:rPr>
      </w:pPr>
    </w:p>
    <w:p w:rsidR="00C928DD" w:rsidRDefault="00C928DD" w:rsidP="007227CF">
      <w:pPr>
        <w:numPr>
          <w:ilvl w:val="0"/>
          <w:numId w:val="3"/>
        </w:numPr>
        <w:tabs>
          <w:tab w:val="left" w:pos="900"/>
        </w:tabs>
        <w:jc w:val="center"/>
        <w:rPr>
          <w:b/>
        </w:rPr>
      </w:pPr>
      <w:r w:rsidRPr="001E1F79">
        <w:rPr>
          <w:b/>
        </w:rPr>
        <w:t>ОРГАНИЗАЦИОННЫЙ</w:t>
      </w:r>
      <w:r>
        <w:rPr>
          <w:b/>
        </w:rPr>
        <w:t xml:space="preserve"> РАЗДЕЛ</w:t>
      </w:r>
    </w:p>
    <w:p w:rsidR="00C928DD" w:rsidRPr="009F2053" w:rsidRDefault="00C928DD" w:rsidP="004D17B6">
      <w:pPr>
        <w:tabs>
          <w:tab w:val="left" w:pos="900"/>
        </w:tabs>
        <w:ind w:left="360"/>
        <w:rPr>
          <w:b/>
        </w:rPr>
      </w:pPr>
    </w:p>
    <w:p w:rsidR="00C928DD" w:rsidRPr="008F4D11" w:rsidRDefault="00C928DD" w:rsidP="00DE71CE">
      <w:pPr>
        <w:widowControl w:val="0"/>
        <w:tabs>
          <w:tab w:val="left" w:pos="720"/>
        </w:tabs>
        <w:autoSpaceDE w:val="0"/>
        <w:autoSpaceDN w:val="0"/>
        <w:adjustRightInd w:val="0"/>
        <w:jc w:val="center"/>
        <w:rPr>
          <w:b/>
          <w:sz w:val="22"/>
          <w:szCs w:val="22"/>
        </w:rPr>
      </w:pPr>
      <w:r>
        <w:rPr>
          <w:b/>
          <w:sz w:val="22"/>
          <w:szCs w:val="22"/>
        </w:rPr>
        <w:t>2.1</w:t>
      </w:r>
      <w:r w:rsidRPr="008F4D11">
        <w:rPr>
          <w:b/>
          <w:sz w:val="22"/>
          <w:szCs w:val="22"/>
        </w:rPr>
        <w:t>Расписание НОД</w:t>
      </w:r>
    </w:p>
    <w:p w:rsidR="00C928DD" w:rsidRPr="008F4D11" w:rsidRDefault="00C928DD" w:rsidP="00FF18C0">
      <w:pPr>
        <w:rPr>
          <w:b/>
          <w:sz w:val="22"/>
          <w:szCs w:val="22"/>
        </w:rPr>
      </w:pPr>
    </w:p>
    <w:tbl>
      <w:tblPr>
        <w:tblpPr w:leftFromText="180" w:rightFromText="180" w:vertAnchor="text" w:horzAnchor="margin" w:tblpX="-210" w:tblpYSpec="top"/>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76"/>
        <w:gridCol w:w="5292"/>
      </w:tblGrid>
      <w:tr w:rsidR="00C928DD" w:rsidRPr="008F4D11" w:rsidTr="00E45765">
        <w:trPr>
          <w:trHeight w:val="315"/>
        </w:trPr>
        <w:tc>
          <w:tcPr>
            <w:tcW w:w="4976" w:type="dxa"/>
          </w:tcPr>
          <w:p w:rsidR="00C928DD" w:rsidRPr="0072649A" w:rsidRDefault="00C928DD" w:rsidP="00E45765">
            <w:pPr>
              <w:jc w:val="center"/>
              <w:rPr>
                <w:sz w:val="28"/>
                <w:szCs w:val="28"/>
              </w:rPr>
            </w:pPr>
            <w:r w:rsidRPr="0072649A">
              <w:rPr>
                <w:sz w:val="28"/>
                <w:szCs w:val="28"/>
              </w:rPr>
              <w:t>День недели</w:t>
            </w:r>
          </w:p>
        </w:tc>
        <w:tc>
          <w:tcPr>
            <w:tcW w:w="5292" w:type="dxa"/>
          </w:tcPr>
          <w:p w:rsidR="00C928DD" w:rsidRPr="0072649A" w:rsidRDefault="00C928DD" w:rsidP="00E45765">
            <w:pPr>
              <w:jc w:val="center"/>
              <w:rPr>
                <w:sz w:val="28"/>
                <w:szCs w:val="28"/>
              </w:rPr>
            </w:pPr>
            <w:r>
              <w:rPr>
                <w:sz w:val="28"/>
                <w:szCs w:val="28"/>
              </w:rPr>
              <w:t>Старшая</w:t>
            </w:r>
            <w:r w:rsidRPr="0072649A">
              <w:rPr>
                <w:sz w:val="28"/>
                <w:szCs w:val="28"/>
              </w:rPr>
              <w:t xml:space="preserve"> группа</w:t>
            </w:r>
          </w:p>
        </w:tc>
      </w:tr>
      <w:tr w:rsidR="00C928DD" w:rsidRPr="008F4D11" w:rsidTr="00E45765">
        <w:trPr>
          <w:trHeight w:val="315"/>
        </w:trPr>
        <w:tc>
          <w:tcPr>
            <w:tcW w:w="4976" w:type="dxa"/>
          </w:tcPr>
          <w:p w:rsidR="00C928DD" w:rsidRPr="0072649A" w:rsidRDefault="00C928DD" w:rsidP="00E45765">
            <w:pPr>
              <w:rPr>
                <w:sz w:val="28"/>
                <w:szCs w:val="28"/>
              </w:rPr>
            </w:pPr>
            <w:r w:rsidRPr="0072649A">
              <w:rPr>
                <w:sz w:val="28"/>
                <w:szCs w:val="28"/>
              </w:rPr>
              <w:t xml:space="preserve">Понедельник </w:t>
            </w:r>
          </w:p>
        </w:tc>
        <w:tc>
          <w:tcPr>
            <w:tcW w:w="5292" w:type="dxa"/>
          </w:tcPr>
          <w:p w:rsidR="00C928DD" w:rsidRPr="0072649A" w:rsidRDefault="00C928DD" w:rsidP="002361DA">
            <w:pPr>
              <w:jc w:val="center"/>
              <w:rPr>
                <w:sz w:val="28"/>
                <w:szCs w:val="28"/>
              </w:rPr>
            </w:pPr>
            <w:r w:rsidRPr="0072649A">
              <w:rPr>
                <w:i/>
              </w:rPr>
              <w:t>индивидуальные занятия</w:t>
            </w:r>
          </w:p>
        </w:tc>
      </w:tr>
      <w:tr w:rsidR="00C928DD" w:rsidRPr="008F4D11" w:rsidTr="00E45765">
        <w:trPr>
          <w:trHeight w:val="315"/>
        </w:trPr>
        <w:tc>
          <w:tcPr>
            <w:tcW w:w="4976" w:type="dxa"/>
          </w:tcPr>
          <w:p w:rsidR="00C928DD" w:rsidRPr="0072649A" w:rsidRDefault="00C928DD" w:rsidP="00E45765">
            <w:pPr>
              <w:rPr>
                <w:sz w:val="28"/>
                <w:szCs w:val="28"/>
              </w:rPr>
            </w:pPr>
            <w:r w:rsidRPr="0072649A">
              <w:rPr>
                <w:sz w:val="28"/>
                <w:szCs w:val="28"/>
              </w:rPr>
              <w:t>Вторник</w:t>
            </w:r>
          </w:p>
        </w:tc>
        <w:tc>
          <w:tcPr>
            <w:tcW w:w="5292" w:type="dxa"/>
          </w:tcPr>
          <w:p w:rsidR="00C928DD" w:rsidRPr="0072649A" w:rsidRDefault="00B70D27" w:rsidP="00E45765">
            <w:pPr>
              <w:jc w:val="center"/>
              <w:rPr>
                <w:i/>
                <w:sz w:val="28"/>
                <w:szCs w:val="28"/>
              </w:rPr>
            </w:pPr>
            <w:r>
              <w:rPr>
                <w:i/>
                <w:sz w:val="28"/>
                <w:szCs w:val="28"/>
              </w:rPr>
              <w:t>15.45 – 16.10</w:t>
            </w:r>
          </w:p>
          <w:p w:rsidR="00C928DD" w:rsidRPr="002361DA" w:rsidRDefault="00C928DD" w:rsidP="00E45765">
            <w:pPr>
              <w:jc w:val="center"/>
            </w:pPr>
            <w:r>
              <w:t>НОД</w:t>
            </w:r>
          </w:p>
        </w:tc>
      </w:tr>
      <w:tr w:rsidR="00C928DD" w:rsidRPr="008F4D11" w:rsidTr="00E45765">
        <w:trPr>
          <w:trHeight w:val="315"/>
        </w:trPr>
        <w:tc>
          <w:tcPr>
            <w:tcW w:w="4976" w:type="dxa"/>
          </w:tcPr>
          <w:p w:rsidR="00C928DD" w:rsidRPr="0072649A" w:rsidRDefault="00C928DD" w:rsidP="00E45765">
            <w:pPr>
              <w:rPr>
                <w:sz w:val="28"/>
                <w:szCs w:val="28"/>
              </w:rPr>
            </w:pPr>
            <w:r w:rsidRPr="0072649A">
              <w:rPr>
                <w:sz w:val="28"/>
                <w:szCs w:val="28"/>
              </w:rPr>
              <w:t>Четверг</w:t>
            </w:r>
          </w:p>
        </w:tc>
        <w:tc>
          <w:tcPr>
            <w:tcW w:w="5292" w:type="dxa"/>
          </w:tcPr>
          <w:p w:rsidR="00B70D27" w:rsidRPr="0072649A" w:rsidRDefault="00B70D27" w:rsidP="00B70D27">
            <w:pPr>
              <w:jc w:val="center"/>
              <w:rPr>
                <w:i/>
                <w:sz w:val="28"/>
                <w:szCs w:val="28"/>
              </w:rPr>
            </w:pPr>
            <w:r>
              <w:rPr>
                <w:i/>
                <w:sz w:val="28"/>
                <w:szCs w:val="28"/>
              </w:rPr>
              <w:t>15.45 – 16.10</w:t>
            </w:r>
          </w:p>
          <w:p w:rsidR="00C928DD" w:rsidRPr="0072649A" w:rsidRDefault="00B70D27" w:rsidP="00B70D27">
            <w:pPr>
              <w:jc w:val="center"/>
              <w:rPr>
                <w:sz w:val="28"/>
                <w:szCs w:val="28"/>
              </w:rPr>
            </w:pPr>
            <w:r>
              <w:t>НОД</w:t>
            </w:r>
          </w:p>
        </w:tc>
      </w:tr>
      <w:tr w:rsidR="00C928DD" w:rsidRPr="008F4D11" w:rsidTr="00E45765">
        <w:trPr>
          <w:trHeight w:val="315"/>
        </w:trPr>
        <w:tc>
          <w:tcPr>
            <w:tcW w:w="4976" w:type="dxa"/>
          </w:tcPr>
          <w:p w:rsidR="00C928DD" w:rsidRPr="0072649A" w:rsidRDefault="00C928DD" w:rsidP="00E45765">
            <w:pPr>
              <w:rPr>
                <w:sz w:val="28"/>
                <w:szCs w:val="28"/>
              </w:rPr>
            </w:pPr>
            <w:r w:rsidRPr="0072649A">
              <w:rPr>
                <w:sz w:val="28"/>
                <w:szCs w:val="28"/>
              </w:rPr>
              <w:t>Пятница</w:t>
            </w:r>
          </w:p>
        </w:tc>
        <w:tc>
          <w:tcPr>
            <w:tcW w:w="5292" w:type="dxa"/>
          </w:tcPr>
          <w:p w:rsidR="00C928DD" w:rsidRPr="0072649A" w:rsidRDefault="00B70D27" w:rsidP="00E45765">
            <w:pPr>
              <w:jc w:val="center"/>
              <w:rPr>
                <w:sz w:val="28"/>
                <w:szCs w:val="28"/>
              </w:rPr>
            </w:pPr>
            <w:r w:rsidRPr="0072649A">
              <w:rPr>
                <w:i/>
              </w:rPr>
              <w:t>индивидуальные занятия</w:t>
            </w:r>
          </w:p>
        </w:tc>
      </w:tr>
    </w:tbl>
    <w:p w:rsidR="00C928DD" w:rsidRDefault="00C928DD" w:rsidP="00DE71CE">
      <w:pPr>
        <w:widowControl w:val="0"/>
        <w:tabs>
          <w:tab w:val="left" w:pos="720"/>
        </w:tabs>
        <w:autoSpaceDE w:val="0"/>
        <w:autoSpaceDN w:val="0"/>
        <w:adjustRightInd w:val="0"/>
        <w:rPr>
          <w:b/>
          <w:sz w:val="22"/>
          <w:szCs w:val="22"/>
        </w:rPr>
      </w:pPr>
    </w:p>
    <w:p w:rsidR="0017352F" w:rsidRDefault="0017352F" w:rsidP="0017352F">
      <w:pPr>
        <w:tabs>
          <w:tab w:val="left" w:pos="1549"/>
        </w:tabs>
        <w:ind w:left="1440"/>
        <w:jc w:val="center"/>
        <w:rPr>
          <w:b/>
        </w:rPr>
      </w:pPr>
      <w:r>
        <w:rPr>
          <w:b/>
        </w:rPr>
        <w:t>2.2.Учебно-методический комплект</w:t>
      </w:r>
    </w:p>
    <w:p w:rsidR="0017352F" w:rsidRDefault="0017352F" w:rsidP="0017352F">
      <w:pPr>
        <w:tabs>
          <w:tab w:val="left" w:pos="1549"/>
        </w:tabs>
        <w:ind w:left="1440"/>
        <w:jc w:val="center"/>
        <w:rPr>
          <w:b/>
        </w:rPr>
      </w:pPr>
      <w:r>
        <w:rPr>
          <w:b/>
        </w:rPr>
        <w:t>Образовательная область «Художественно-эстетическое развитие»</w:t>
      </w:r>
    </w:p>
    <w:p w:rsidR="0017352F" w:rsidRDefault="0017352F" w:rsidP="0017352F">
      <w:pPr>
        <w:tabs>
          <w:tab w:val="left" w:pos="1549"/>
        </w:tabs>
        <w:ind w:left="1440"/>
        <w:jc w:val="center"/>
        <w:rPr>
          <w:b/>
          <w:i/>
        </w:rPr>
      </w:pPr>
      <w:r w:rsidRPr="00A121FE">
        <w:rPr>
          <w:b/>
          <w:i/>
        </w:rPr>
        <w:t>Раздел «Музыка»</w:t>
      </w:r>
    </w:p>
    <w:p w:rsidR="0017352F" w:rsidRPr="00A121FE" w:rsidRDefault="0017352F" w:rsidP="0017352F">
      <w:pPr>
        <w:tabs>
          <w:tab w:val="left" w:pos="1549"/>
        </w:tabs>
        <w:ind w:left="1440"/>
        <w:jc w:val="center"/>
        <w:rPr>
          <w:b/>
          <w:i/>
        </w:rPr>
      </w:pPr>
    </w:p>
    <w:tbl>
      <w:tblPr>
        <w:tblW w:w="5000" w:type="pct"/>
        <w:jc w:val="center"/>
        <w:tblInd w:w="-10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1"/>
        <w:gridCol w:w="965"/>
        <w:gridCol w:w="3543"/>
        <w:gridCol w:w="8"/>
        <w:gridCol w:w="13"/>
        <w:gridCol w:w="2747"/>
        <w:gridCol w:w="15"/>
        <w:gridCol w:w="1719"/>
      </w:tblGrid>
      <w:tr w:rsidR="0017352F" w:rsidTr="00057C2E">
        <w:trPr>
          <w:jc w:val="center"/>
        </w:trPr>
        <w:tc>
          <w:tcPr>
            <w:tcW w:w="293" w:type="pct"/>
            <w:tcBorders>
              <w:right w:val="single" w:sz="4" w:space="0" w:color="auto"/>
            </w:tcBorders>
          </w:tcPr>
          <w:p w:rsidR="0017352F" w:rsidRDefault="0017352F" w:rsidP="00057C2E">
            <w:pPr>
              <w:tabs>
                <w:tab w:val="left" w:pos="567"/>
              </w:tabs>
              <w:rPr>
                <w:b/>
              </w:rPr>
            </w:pPr>
            <w:r>
              <w:rPr>
                <w:b/>
              </w:rPr>
              <w:t xml:space="preserve">№ </w:t>
            </w:r>
            <w:proofErr w:type="gramStart"/>
            <w:r>
              <w:rPr>
                <w:b/>
              </w:rPr>
              <w:t>п</w:t>
            </w:r>
            <w:proofErr w:type="gramEnd"/>
            <w:r>
              <w:rPr>
                <w:b/>
              </w:rPr>
              <w:t>/п</w:t>
            </w:r>
          </w:p>
        </w:tc>
        <w:tc>
          <w:tcPr>
            <w:tcW w:w="504" w:type="pct"/>
            <w:tcBorders>
              <w:left w:val="single" w:sz="4" w:space="0" w:color="auto"/>
            </w:tcBorders>
          </w:tcPr>
          <w:p w:rsidR="0017352F" w:rsidRDefault="0017352F" w:rsidP="00057C2E">
            <w:pPr>
              <w:tabs>
                <w:tab w:val="left" w:pos="567"/>
              </w:tabs>
              <w:rPr>
                <w:b/>
              </w:rPr>
            </w:pPr>
            <w:r>
              <w:rPr>
                <w:b/>
              </w:rPr>
              <w:t>№ в</w:t>
            </w:r>
          </w:p>
          <w:p w:rsidR="0017352F" w:rsidRPr="00A121FE" w:rsidRDefault="0017352F" w:rsidP="00057C2E">
            <w:pPr>
              <w:tabs>
                <w:tab w:val="left" w:pos="567"/>
              </w:tabs>
              <w:rPr>
                <w:b/>
                <w:sz w:val="18"/>
                <w:szCs w:val="18"/>
              </w:rPr>
            </w:pPr>
            <w:proofErr w:type="spellStart"/>
            <w:r>
              <w:rPr>
                <w:b/>
                <w:sz w:val="18"/>
                <w:szCs w:val="18"/>
              </w:rPr>
              <w:t>биб-ке</w:t>
            </w:r>
            <w:proofErr w:type="spellEnd"/>
          </w:p>
        </w:tc>
        <w:tc>
          <w:tcPr>
            <w:tcW w:w="1851" w:type="pct"/>
            <w:tcBorders>
              <w:right w:val="single" w:sz="4" w:space="0" w:color="auto"/>
            </w:tcBorders>
          </w:tcPr>
          <w:p w:rsidR="0017352F" w:rsidRDefault="0017352F" w:rsidP="00057C2E">
            <w:pPr>
              <w:tabs>
                <w:tab w:val="left" w:pos="567"/>
              </w:tabs>
              <w:jc w:val="center"/>
              <w:rPr>
                <w:b/>
              </w:rPr>
            </w:pPr>
            <w:r>
              <w:rPr>
                <w:b/>
              </w:rPr>
              <w:t>Название</w:t>
            </w:r>
          </w:p>
        </w:tc>
        <w:tc>
          <w:tcPr>
            <w:tcW w:w="1454" w:type="pct"/>
            <w:gridSpan w:val="4"/>
            <w:tcBorders>
              <w:left w:val="single" w:sz="4" w:space="0" w:color="auto"/>
              <w:right w:val="single" w:sz="4" w:space="0" w:color="auto"/>
            </w:tcBorders>
          </w:tcPr>
          <w:p w:rsidR="0017352F" w:rsidRDefault="0017352F" w:rsidP="00057C2E">
            <w:pPr>
              <w:tabs>
                <w:tab w:val="left" w:pos="567"/>
              </w:tabs>
              <w:jc w:val="center"/>
              <w:rPr>
                <w:b/>
              </w:rPr>
            </w:pPr>
            <w:r>
              <w:rPr>
                <w:b/>
              </w:rPr>
              <w:t>Автор</w:t>
            </w:r>
          </w:p>
        </w:tc>
        <w:tc>
          <w:tcPr>
            <w:tcW w:w="898" w:type="pct"/>
            <w:tcBorders>
              <w:left w:val="single" w:sz="4" w:space="0" w:color="auto"/>
            </w:tcBorders>
          </w:tcPr>
          <w:p w:rsidR="0017352F" w:rsidRDefault="0017352F" w:rsidP="00057C2E">
            <w:pPr>
              <w:tabs>
                <w:tab w:val="left" w:pos="567"/>
              </w:tabs>
              <w:jc w:val="center"/>
              <w:rPr>
                <w:b/>
              </w:rPr>
            </w:pPr>
            <w:r>
              <w:rPr>
                <w:b/>
              </w:rPr>
              <w:t>Год</w:t>
            </w:r>
          </w:p>
        </w:tc>
      </w:tr>
      <w:tr w:rsidR="0017352F" w:rsidTr="00057C2E">
        <w:trPr>
          <w:jc w:val="center"/>
        </w:trPr>
        <w:tc>
          <w:tcPr>
            <w:tcW w:w="293" w:type="pct"/>
            <w:tcBorders>
              <w:right w:val="single" w:sz="4" w:space="0" w:color="auto"/>
            </w:tcBorders>
          </w:tcPr>
          <w:p w:rsidR="0017352F" w:rsidRPr="005851BC" w:rsidRDefault="0017352F" w:rsidP="00057C2E">
            <w:pPr>
              <w:autoSpaceDE w:val="0"/>
              <w:autoSpaceDN w:val="0"/>
              <w:adjustRightInd w:val="0"/>
              <w:jc w:val="center"/>
              <w:rPr>
                <w:b/>
              </w:rPr>
            </w:pPr>
          </w:p>
        </w:tc>
        <w:tc>
          <w:tcPr>
            <w:tcW w:w="4707" w:type="pct"/>
            <w:gridSpan w:val="7"/>
            <w:tcBorders>
              <w:left w:val="single" w:sz="4" w:space="0" w:color="auto"/>
            </w:tcBorders>
          </w:tcPr>
          <w:p w:rsidR="0017352F" w:rsidRPr="00D95248" w:rsidRDefault="0017352F" w:rsidP="00057C2E">
            <w:pPr>
              <w:autoSpaceDE w:val="0"/>
              <w:autoSpaceDN w:val="0"/>
              <w:adjustRightInd w:val="0"/>
              <w:jc w:val="center"/>
              <w:rPr>
                <w:b/>
                <w:i/>
              </w:rPr>
            </w:pPr>
            <w:r w:rsidRPr="00D95248">
              <w:rPr>
                <w:b/>
                <w:i/>
                <w:sz w:val="22"/>
                <w:szCs w:val="22"/>
              </w:rPr>
              <w:t>Методические пособия</w:t>
            </w:r>
          </w:p>
        </w:tc>
      </w:tr>
      <w:tr w:rsidR="0017352F" w:rsidTr="00057C2E">
        <w:trPr>
          <w:jc w:val="center"/>
        </w:trPr>
        <w:tc>
          <w:tcPr>
            <w:tcW w:w="293" w:type="pct"/>
            <w:tcBorders>
              <w:right w:val="single" w:sz="4" w:space="0" w:color="auto"/>
            </w:tcBorders>
          </w:tcPr>
          <w:p w:rsidR="0017352F" w:rsidRPr="00A121FE" w:rsidRDefault="0017352F" w:rsidP="00057C2E">
            <w:pPr>
              <w:tabs>
                <w:tab w:val="left" w:pos="567"/>
              </w:tabs>
            </w:pPr>
            <w:r>
              <w:t>1</w:t>
            </w:r>
          </w:p>
        </w:tc>
        <w:tc>
          <w:tcPr>
            <w:tcW w:w="504" w:type="pct"/>
            <w:tcBorders>
              <w:left w:val="single" w:sz="4" w:space="0" w:color="auto"/>
            </w:tcBorders>
          </w:tcPr>
          <w:p w:rsidR="0017352F" w:rsidRDefault="0017352F" w:rsidP="00057C2E">
            <w:pPr>
              <w:tabs>
                <w:tab w:val="left" w:pos="567"/>
              </w:tabs>
            </w:pPr>
            <w:r>
              <w:t>164,3</w:t>
            </w:r>
          </w:p>
          <w:p w:rsidR="0017352F" w:rsidRPr="007D2DF9" w:rsidRDefault="0017352F" w:rsidP="007D2DF9">
            <w:pPr>
              <w:tabs>
                <w:tab w:val="left" w:pos="567"/>
              </w:tabs>
            </w:pPr>
          </w:p>
        </w:tc>
        <w:tc>
          <w:tcPr>
            <w:tcW w:w="1851" w:type="pct"/>
            <w:tcBorders>
              <w:right w:val="single" w:sz="4" w:space="0" w:color="auto"/>
            </w:tcBorders>
          </w:tcPr>
          <w:p w:rsidR="0017352F" w:rsidRDefault="0017352F" w:rsidP="00057C2E">
            <w:pPr>
              <w:spacing w:line="276" w:lineRule="auto"/>
              <w:ind w:right="-108"/>
            </w:pPr>
            <w:r>
              <w:rPr>
                <w:sz w:val="22"/>
                <w:szCs w:val="22"/>
              </w:rPr>
              <w:t>Примерная основная общеобразовательная</w:t>
            </w:r>
            <w:r w:rsidRPr="00384014">
              <w:rPr>
                <w:sz w:val="22"/>
                <w:szCs w:val="22"/>
              </w:rPr>
              <w:t xml:space="preserve"> </w:t>
            </w:r>
            <w:r>
              <w:rPr>
                <w:sz w:val="22"/>
                <w:szCs w:val="22"/>
              </w:rPr>
              <w:t>п</w:t>
            </w:r>
            <w:r w:rsidRPr="00384014">
              <w:rPr>
                <w:sz w:val="22"/>
                <w:szCs w:val="22"/>
              </w:rPr>
              <w:t>рограмма</w:t>
            </w:r>
          </w:p>
          <w:p w:rsidR="0017352F" w:rsidRDefault="0017352F" w:rsidP="00057C2E">
            <w:pPr>
              <w:spacing w:line="276" w:lineRule="auto"/>
              <w:ind w:right="-108"/>
            </w:pPr>
            <w:r>
              <w:rPr>
                <w:sz w:val="22"/>
                <w:szCs w:val="22"/>
              </w:rPr>
              <w:t>дошкольного образования</w:t>
            </w:r>
            <w:r w:rsidRPr="00384014">
              <w:rPr>
                <w:sz w:val="22"/>
                <w:szCs w:val="22"/>
              </w:rPr>
              <w:t xml:space="preserve"> </w:t>
            </w:r>
          </w:p>
          <w:p w:rsidR="0017352F" w:rsidRPr="00384014" w:rsidRDefault="0017352F" w:rsidP="00057C2E">
            <w:pPr>
              <w:spacing w:line="276" w:lineRule="auto"/>
              <w:ind w:right="-108"/>
            </w:pPr>
            <w:r>
              <w:rPr>
                <w:sz w:val="22"/>
                <w:szCs w:val="22"/>
              </w:rPr>
              <w:t>«От рождения до школы»</w:t>
            </w:r>
          </w:p>
        </w:tc>
        <w:tc>
          <w:tcPr>
            <w:tcW w:w="1454" w:type="pct"/>
            <w:gridSpan w:val="4"/>
            <w:tcBorders>
              <w:right w:val="single" w:sz="4" w:space="0" w:color="auto"/>
            </w:tcBorders>
          </w:tcPr>
          <w:p w:rsidR="0017352F" w:rsidRPr="00F23575" w:rsidRDefault="0017352F" w:rsidP="00057C2E">
            <w:pPr>
              <w:spacing w:line="276" w:lineRule="auto"/>
              <w:ind w:right="-108"/>
            </w:pPr>
            <w:r w:rsidRPr="00F23575">
              <w:rPr>
                <w:sz w:val="22"/>
                <w:szCs w:val="22"/>
              </w:rPr>
              <w:t>М.А. Васильевой, В</w:t>
            </w:r>
            <w:r>
              <w:rPr>
                <w:sz w:val="22"/>
                <w:szCs w:val="22"/>
              </w:rPr>
              <w:t xml:space="preserve">.В. Гербовой, Т.С. Комаровой   </w:t>
            </w:r>
            <w:r w:rsidRPr="00F23575">
              <w:rPr>
                <w:sz w:val="22"/>
                <w:szCs w:val="22"/>
              </w:rPr>
              <w:t xml:space="preserve"> </w:t>
            </w:r>
          </w:p>
        </w:tc>
        <w:tc>
          <w:tcPr>
            <w:tcW w:w="898" w:type="pct"/>
            <w:tcBorders>
              <w:left w:val="single" w:sz="4" w:space="0" w:color="auto"/>
            </w:tcBorders>
          </w:tcPr>
          <w:p w:rsidR="0017352F" w:rsidRPr="00F23575" w:rsidRDefault="0017352F" w:rsidP="00057C2E">
            <w:pPr>
              <w:spacing w:line="276" w:lineRule="auto"/>
              <w:ind w:right="-108"/>
            </w:pPr>
            <w:r w:rsidRPr="00F23575">
              <w:rPr>
                <w:sz w:val="22"/>
                <w:szCs w:val="22"/>
              </w:rPr>
              <w:t>2008</w:t>
            </w:r>
          </w:p>
        </w:tc>
      </w:tr>
      <w:tr w:rsidR="0017352F" w:rsidTr="00057C2E">
        <w:trPr>
          <w:jc w:val="center"/>
        </w:trPr>
        <w:tc>
          <w:tcPr>
            <w:tcW w:w="293" w:type="pct"/>
            <w:tcBorders>
              <w:right w:val="single" w:sz="4" w:space="0" w:color="auto"/>
            </w:tcBorders>
          </w:tcPr>
          <w:p w:rsidR="0017352F" w:rsidRPr="00A121FE" w:rsidRDefault="0017352F" w:rsidP="00057C2E">
            <w:pPr>
              <w:tabs>
                <w:tab w:val="left" w:pos="567"/>
              </w:tabs>
              <w:rPr>
                <w:sz w:val="28"/>
                <w:szCs w:val="28"/>
              </w:rPr>
            </w:pPr>
            <w:r>
              <w:rPr>
                <w:sz w:val="28"/>
                <w:szCs w:val="28"/>
              </w:rPr>
              <w:t>2</w:t>
            </w:r>
          </w:p>
        </w:tc>
        <w:tc>
          <w:tcPr>
            <w:tcW w:w="504" w:type="pct"/>
            <w:tcBorders>
              <w:left w:val="single" w:sz="4" w:space="0" w:color="auto"/>
            </w:tcBorders>
          </w:tcPr>
          <w:p w:rsidR="0017352F" w:rsidRPr="00F23575" w:rsidRDefault="0017352F" w:rsidP="00057C2E">
            <w:pPr>
              <w:tabs>
                <w:tab w:val="left" w:pos="567"/>
              </w:tabs>
            </w:pPr>
            <w:proofErr w:type="gramStart"/>
            <w:r>
              <w:t>л</w:t>
            </w:r>
            <w:proofErr w:type="gramEnd"/>
            <w:r>
              <w:t>/б</w:t>
            </w:r>
          </w:p>
        </w:tc>
        <w:tc>
          <w:tcPr>
            <w:tcW w:w="1851" w:type="pct"/>
            <w:tcBorders>
              <w:right w:val="single" w:sz="4" w:space="0" w:color="auto"/>
            </w:tcBorders>
          </w:tcPr>
          <w:p w:rsidR="0017352F" w:rsidRDefault="0017352F" w:rsidP="00057C2E">
            <w:r w:rsidRPr="00F23575">
              <w:rPr>
                <w:sz w:val="22"/>
                <w:szCs w:val="22"/>
              </w:rPr>
              <w:t xml:space="preserve"> </w:t>
            </w:r>
            <w:r>
              <w:rPr>
                <w:sz w:val="22"/>
                <w:szCs w:val="22"/>
              </w:rPr>
              <w:t>Методические рекомендации</w:t>
            </w:r>
          </w:p>
          <w:p w:rsidR="0017352F" w:rsidRPr="00F23575" w:rsidRDefault="0017352F" w:rsidP="00057C2E">
            <w:r>
              <w:rPr>
                <w:sz w:val="22"/>
                <w:szCs w:val="22"/>
              </w:rPr>
              <w:t>«Успех»</w:t>
            </w:r>
          </w:p>
        </w:tc>
        <w:tc>
          <w:tcPr>
            <w:tcW w:w="1454" w:type="pct"/>
            <w:gridSpan w:val="4"/>
            <w:tcBorders>
              <w:right w:val="single" w:sz="4" w:space="0" w:color="auto"/>
            </w:tcBorders>
          </w:tcPr>
          <w:p w:rsidR="0017352F" w:rsidRPr="00F23575" w:rsidRDefault="0017352F" w:rsidP="00057C2E">
            <w:r>
              <w:t xml:space="preserve">под ред. </w:t>
            </w:r>
            <w:proofErr w:type="spellStart"/>
            <w:r>
              <w:t>А.Асмолова</w:t>
            </w:r>
            <w:proofErr w:type="spellEnd"/>
          </w:p>
        </w:tc>
        <w:tc>
          <w:tcPr>
            <w:tcW w:w="898" w:type="pct"/>
            <w:tcBorders>
              <w:left w:val="single" w:sz="4" w:space="0" w:color="auto"/>
            </w:tcBorders>
          </w:tcPr>
          <w:p w:rsidR="0017352F" w:rsidRPr="00F23575" w:rsidRDefault="0017352F" w:rsidP="00057C2E">
            <w:r>
              <w:t>2012</w:t>
            </w:r>
          </w:p>
        </w:tc>
      </w:tr>
      <w:tr w:rsidR="0017352F" w:rsidTr="00057C2E">
        <w:trPr>
          <w:jc w:val="center"/>
        </w:trPr>
        <w:tc>
          <w:tcPr>
            <w:tcW w:w="293" w:type="pct"/>
            <w:tcBorders>
              <w:right w:val="single" w:sz="4" w:space="0" w:color="auto"/>
            </w:tcBorders>
          </w:tcPr>
          <w:p w:rsidR="0017352F" w:rsidRPr="00A121FE" w:rsidRDefault="0017352F" w:rsidP="00057C2E">
            <w:pPr>
              <w:tabs>
                <w:tab w:val="left" w:pos="567"/>
              </w:tabs>
              <w:rPr>
                <w:sz w:val="28"/>
                <w:szCs w:val="28"/>
              </w:rPr>
            </w:pPr>
            <w:r>
              <w:rPr>
                <w:sz w:val="28"/>
                <w:szCs w:val="28"/>
              </w:rPr>
              <w:t>3</w:t>
            </w:r>
          </w:p>
        </w:tc>
        <w:tc>
          <w:tcPr>
            <w:tcW w:w="504" w:type="pct"/>
            <w:tcBorders>
              <w:left w:val="single" w:sz="4" w:space="0" w:color="auto"/>
            </w:tcBorders>
          </w:tcPr>
          <w:p w:rsidR="0017352F" w:rsidRPr="00F23575" w:rsidRDefault="0017352F" w:rsidP="00057C2E">
            <w:pPr>
              <w:tabs>
                <w:tab w:val="left" w:pos="567"/>
              </w:tabs>
            </w:pPr>
            <w:proofErr w:type="gramStart"/>
            <w:r>
              <w:t>л</w:t>
            </w:r>
            <w:proofErr w:type="gramEnd"/>
            <w:r>
              <w:t>/б</w:t>
            </w:r>
          </w:p>
        </w:tc>
        <w:tc>
          <w:tcPr>
            <w:tcW w:w="1851" w:type="pct"/>
            <w:tcBorders>
              <w:right w:val="single" w:sz="4" w:space="0" w:color="auto"/>
            </w:tcBorders>
          </w:tcPr>
          <w:p w:rsidR="0017352F" w:rsidRDefault="0017352F" w:rsidP="00057C2E">
            <w:pPr>
              <w:pStyle w:val="ae"/>
              <w:tabs>
                <w:tab w:val="num" w:pos="720"/>
              </w:tabs>
              <w:rPr>
                <w:sz w:val="22"/>
              </w:rPr>
            </w:pPr>
            <w:r w:rsidRPr="008C29AC">
              <w:rPr>
                <w:sz w:val="22"/>
                <w:szCs w:val="22"/>
              </w:rPr>
              <w:t xml:space="preserve">Программа «Ладушки» (Праздник каждый день): Авторы-составители </w:t>
            </w:r>
          </w:p>
          <w:p w:rsidR="0017352F" w:rsidRPr="008C29AC" w:rsidRDefault="0017352F" w:rsidP="00057C2E">
            <w:pPr>
              <w:pStyle w:val="ae"/>
              <w:tabs>
                <w:tab w:val="num" w:pos="720"/>
              </w:tabs>
              <w:rPr>
                <w:sz w:val="22"/>
              </w:rPr>
            </w:pPr>
          </w:p>
        </w:tc>
        <w:tc>
          <w:tcPr>
            <w:tcW w:w="1454" w:type="pct"/>
            <w:gridSpan w:val="4"/>
            <w:tcBorders>
              <w:right w:val="single" w:sz="4" w:space="0" w:color="auto"/>
            </w:tcBorders>
          </w:tcPr>
          <w:p w:rsidR="0017352F" w:rsidRPr="008C29AC" w:rsidRDefault="0017352F" w:rsidP="00057C2E">
            <w:pPr>
              <w:pStyle w:val="ae"/>
              <w:tabs>
                <w:tab w:val="num" w:pos="720"/>
              </w:tabs>
              <w:rPr>
                <w:sz w:val="22"/>
              </w:rPr>
            </w:pPr>
            <w:proofErr w:type="spellStart"/>
            <w:r w:rsidRPr="008C29AC">
              <w:rPr>
                <w:sz w:val="22"/>
                <w:szCs w:val="22"/>
              </w:rPr>
              <w:t>И.М.Каплунова</w:t>
            </w:r>
            <w:proofErr w:type="spellEnd"/>
            <w:r w:rsidRPr="008C29AC">
              <w:rPr>
                <w:sz w:val="22"/>
                <w:szCs w:val="22"/>
              </w:rPr>
              <w:t xml:space="preserve">, </w:t>
            </w:r>
            <w:proofErr w:type="spellStart"/>
            <w:r w:rsidRPr="008C29AC">
              <w:rPr>
                <w:sz w:val="22"/>
                <w:szCs w:val="22"/>
              </w:rPr>
              <w:t>И.А.Новоскольцева</w:t>
            </w:r>
            <w:proofErr w:type="spellEnd"/>
            <w:r w:rsidRPr="008C29AC">
              <w:rPr>
                <w:sz w:val="22"/>
                <w:szCs w:val="22"/>
              </w:rPr>
              <w:t xml:space="preserve">. </w:t>
            </w:r>
            <w:proofErr w:type="gramStart"/>
            <w:r w:rsidRPr="008C29AC">
              <w:rPr>
                <w:sz w:val="22"/>
                <w:szCs w:val="22"/>
              </w:rPr>
              <w:t>С-Пб</w:t>
            </w:r>
            <w:proofErr w:type="gramEnd"/>
            <w:r w:rsidRPr="008C29AC">
              <w:rPr>
                <w:sz w:val="22"/>
                <w:szCs w:val="22"/>
              </w:rPr>
              <w:t xml:space="preserve">.:  </w:t>
            </w:r>
          </w:p>
        </w:tc>
        <w:tc>
          <w:tcPr>
            <w:tcW w:w="898" w:type="pct"/>
            <w:tcBorders>
              <w:left w:val="single" w:sz="4" w:space="0" w:color="auto"/>
            </w:tcBorders>
          </w:tcPr>
          <w:p w:rsidR="0017352F" w:rsidRPr="008C29AC" w:rsidRDefault="0017352F" w:rsidP="00057C2E">
            <w:pPr>
              <w:pStyle w:val="ae"/>
              <w:tabs>
                <w:tab w:val="num" w:pos="720"/>
              </w:tabs>
              <w:rPr>
                <w:sz w:val="22"/>
              </w:rPr>
            </w:pPr>
            <w:r w:rsidRPr="008C29AC">
              <w:rPr>
                <w:sz w:val="22"/>
                <w:szCs w:val="22"/>
              </w:rPr>
              <w:t>2009</w:t>
            </w:r>
          </w:p>
        </w:tc>
      </w:tr>
      <w:tr w:rsidR="0017352F" w:rsidTr="00057C2E">
        <w:trPr>
          <w:jc w:val="center"/>
        </w:trPr>
        <w:tc>
          <w:tcPr>
            <w:tcW w:w="293" w:type="pct"/>
            <w:tcBorders>
              <w:right w:val="single" w:sz="4" w:space="0" w:color="auto"/>
            </w:tcBorders>
          </w:tcPr>
          <w:p w:rsidR="0017352F" w:rsidRDefault="0017352F" w:rsidP="00057C2E">
            <w:pPr>
              <w:tabs>
                <w:tab w:val="left" w:pos="567"/>
              </w:tabs>
              <w:rPr>
                <w:sz w:val="28"/>
                <w:szCs w:val="28"/>
              </w:rPr>
            </w:pPr>
            <w:r>
              <w:rPr>
                <w:sz w:val="28"/>
                <w:szCs w:val="28"/>
              </w:rPr>
              <w:t>4</w:t>
            </w:r>
          </w:p>
        </w:tc>
        <w:tc>
          <w:tcPr>
            <w:tcW w:w="504" w:type="pct"/>
            <w:tcBorders>
              <w:left w:val="single" w:sz="4" w:space="0" w:color="auto"/>
            </w:tcBorders>
          </w:tcPr>
          <w:p w:rsidR="0017352F" w:rsidRDefault="0017352F" w:rsidP="00057C2E">
            <w:pPr>
              <w:tabs>
                <w:tab w:val="left" w:pos="567"/>
              </w:tabs>
            </w:pPr>
          </w:p>
        </w:tc>
        <w:tc>
          <w:tcPr>
            <w:tcW w:w="1851" w:type="pct"/>
            <w:tcBorders>
              <w:right w:val="single" w:sz="4" w:space="0" w:color="auto"/>
            </w:tcBorders>
          </w:tcPr>
          <w:p w:rsidR="0017352F" w:rsidRPr="008C29AC" w:rsidRDefault="0017352F" w:rsidP="00057C2E">
            <w:pPr>
              <w:pStyle w:val="ae"/>
              <w:tabs>
                <w:tab w:val="num" w:pos="720"/>
              </w:tabs>
              <w:rPr>
                <w:sz w:val="22"/>
              </w:rPr>
            </w:pPr>
            <w:r>
              <w:rPr>
                <w:sz w:val="22"/>
                <w:szCs w:val="22"/>
              </w:rPr>
              <w:t xml:space="preserve">Диагностика педагогического процесса  (с 5 до 6 </w:t>
            </w:r>
            <w:proofErr w:type="gramStart"/>
            <w:r>
              <w:rPr>
                <w:sz w:val="22"/>
                <w:szCs w:val="22"/>
              </w:rPr>
              <w:t>дет</w:t>
            </w:r>
            <w:proofErr w:type="gramEnd"/>
            <w:r>
              <w:rPr>
                <w:sz w:val="22"/>
                <w:szCs w:val="22"/>
              </w:rPr>
              <w:t>)</w:t>
            </w:r>
          </w:p>
        </w:tc>
        <w:tc>
          <w:tcPr>
            <w:tcW w:w="1454" w:type="pct"/>
            <w:gridSpan w:val="4"/>
            <w:tcBorders>
              <w:right w:val="single" w:sz="4" w:space="0" w:color="auto"/>
            </w:tcBorders>
          </w:tcPr>
          <w:p w:rsidR="0017352F" w:rsidRPr="008C29AC" w:rsidRDefault="0017352F" w:rsidP="00057C2E">
            <w:pPr>
              <w:pStyle w:val="ae"/>
              <w:tabs>
                <w:tab w:val="num" w:pos="720"/>
              </w:tabs>
              <w:rPr>
                <w:sz w:val="22"/>
              </w:rPr>
            </w:pPr>
            <w:r>
              <w:rPr>
                <w:sz w:val="22"/>
                <w:szCs w:val="22"/>
              </w:rPr>
              <w:t>Н.В. Верещагина</w:t>
            </w:r>
          </w:p>
        </w:tc>
        <w:tc>
          <w:tcPr>
            <w:tcW w:w="898" w:type="pct"/>
            <w:tcBorders>
              <w:left w:val="single" w:sz="4" w:space="0" w:color="auto"/>
            </w:tcBorders>
          </w:tcPr>
          <w:p w:rsidR="0017352F" w:rsidRPr="008C29AC" w:rsidRDefault="0017352F" w:rsidP="00057C2E">
            <w:pPr>
              <w:pStyle w:val="ae"/>
              <w:tabs>
                <w:tab w:val="num" w:pos="720"/>
              </w:tabs>
              <w:rPr>
                <w:sz w:val="22"/>
              </w:rPr>
            </w:pPr>
            <w:r>
              <w:rPr>
                <w:sz w:val="22"/>
                <w:szCs w:val="22"/>
              </w:rPr>
              <w:t>2014</w:t>
            </w:r>
          </w:p>
        </w:tc>
      </w:tr>
      <w:tr w:rsidR="0017352F" w:rsidTr="00057C2E">
        <w:trPr>
          <w:jc w:val="center"/>
        </w:trPr>
        <w:tc>
          <w:tcPr>
            <w:tcW w:w="293" w:type="pct"/>
            <w:tcBorders>
              <w:right w:val="single" w:sz="4" w:space="0" w:color="auto"/>
            </w:tcBorders>
          </w:tcPr>
          <w:p w:rsidR="0017352F" w:rsidRDefault="0017352F" w:rsidP="00057C2E">
            <w:pPr>
              <w:tabs>
                <w:tab w:val="left" w:pos="567"/>
              </w:tabs>
              <w:rPr>
                <w:sz w:val="28"/>
                <w:szCs w:val="28"/>
              </w:rPr>
            </w:pPr>
            <w:r>
              <w:rPr>
                <w:sz w:val="28"/>
                <w:szCs w:val="28"/>
              </w:rPr>
              <w:t>5</w:t>
            </w:r>
          </w:p>
        </w:tc>
        <w:tc>
          <w:tcPr>
            <w:tcW w:w="504" w:type="pct"/>
            <w:tcBorders>
              <w:left w:val="single" w:sz="4" w:space="0" w:color="auto"/>
            </w:tcBorders>
          </w:tcPr>
          <w:p w:rsidR="0017352F" w:rsidRPr="007D2DF9" w:rsidRDefault="0017352F" w:rsidP="00057C2E">
            <w:pPr>
              <w:tabs>
                <w:tab w:val="left" w:pos="567"/>
              </w:tabs>
            </w:pPr>
          </w:p>
          <w:p w:rsidR="0017352F" w:rsidRPr="003371C5" w:rsidRDefault="0017352F" w:rsidP="00057C2E">
            <w:pPr>
              <w:tabs>
                <w:tab w:val="left" w:pos="567"/>
              </w:tabs>
            </w:pPr>
            <w:r>
              <w:t>1099</w:t>
            </w:r>
          </w:p>
        </w:tc>
        <w:tc>
          <w:tcPr>
            <w:tcW w:w="1851" w:type="pct"/>
            <w:tcBorders>
              <w:right w:val="single" w:sz="4" w:space="0" w:color="auto"/>
            </w:tcBorders>
          </w:tcPr>
          <w:p w:rsidR="0017352F" w:rsidRDefault="0017352F" w:rsidP="00057C2E">
            <w:pPr>
              <w:pStyle w:val="ae"/>
              <w:tabs>
                <w:tab w:val="num" w:pos="720"/>
              </w:tabs>
              <w:rPr>
                <w:sz w:val="22"/>
              </w:rPr>
            </w:pPr>
            <w:r>
              <w:rPr>
                <w:sz w:val="22"/>
                <w:szCs w:val="22"/>
              </w:rPr>
              <w:t>Мониторинг в д/</w:t>
            </w:r>
            <w:proofErr w:type="gramStart"/>
            <w:r>
              <w:rPr>
                <w:sz w:val="22"/>
                <w:szCs w:val="22"/>
              </w:rPr>
              <w:t>с</w:t>
            </w:r>
            <w:proofErr w:type="gramEnd"/>
          </w:p>
          <w:p w:rsidR="0017352F" w:rsidRPr="008C29AC" w:rsidRDefault="0017352F" w:rsidP="00057C2E">
            <w:pPr>
              <w:pStyle w:val="ae"/>
              <w:tabs>
                <w:tab w:val="num" w:pos="720"/>
              </w:tabs>
              <w:rPr>
                <w:sz w:val="22"/>
              </w:rPr>
            </w:pPr>
            <w:r>
              <w:rPr>
                <w:sz w:val="22"/>
                <w:szCs w:val="22"/>
              </w:rPr>
              <w:t>научно-педагогическое пособие</w:t>
            </w:r>
          </w:p>
        </w:tc>
        <w:tc>
          <w:tcPr>
            <w:tcW w:w="1454" w:type="pct"/>
            <w:gridSpan w:val="4"/>
            <w:tcBorders>
              <w:right w:val="single" w:sz="4" w:space="0" w:color="auto"/>
            </w:tcBorders>
          </w:tcPr>
          <w:p w:rsidR="0017352F" w:rsidRPr="008C29AC" w:rsidRDefault="0017352F" w:rsidP="00057C2E">
            <w:pPr>
              <w:pStyle w:val="ae"/>
              <w:tabs>
                <w:tab w:val="num" w:pos="720"/>
              </w:tabs>
              <w:rPr>
                <w:sz w:val="22"/>
              </w:rPr>
            </w:pPr>
            <w:r>
              <w:rPr>
                <w:sz w:val="22"/>
                <w:szCs w:val="22"/>
              </w:rPr>
              <w:t>под ред. А.Г Гогоберидзе</w:t>
            </w:r>
          </w:p>
        </w:tc>
        <w:tc>
          <w:tcPr>
            <w:tcW w:w="898" w:type="pct"/>
            <w:tcBorders>
              <w:left w:val="single" w:sz="4" w:space="0" w:color="auto"/>
            </w:tcBorders>
          </w:tcPr>
          <w:p w:rsidR="0017352F" w:rsidRPr="008C29AC" w:rsidRDefault="0017352F" w:rsidP="00057C2E">
            <w:pPr>
              <w:pStyle w:val="ae"/>
              <w:tabs>
                <w:tab w:val="num" w:pos="720"/>
              </w:tabs>
              <w:rPr>
                <w:sz w:val="22"/>
              </w:rPr>
            </w:pPr>
            <w:r>
              <w:rPr>
                <w:sz w:val="22"/>
                <w:szCs w:val="22"/>
              </w:rPr>
              <w:t>2011</w:t>
            </w:r>
          </w:p>
        </w:tc>
      </w:tr>
      <w:tr w:rsidR="0017352F" w:rsidTr="00057C2E">
        <w:trPr>
          <w:jc w:val="center"/>
        </w:trPr>
        <w:tc>
          <w:tcPr>
            <w:tcW w:w="293" w:type="pct"/>
            <w:tcBorders>
              <w:right w:val="single" w:sz="4" w:space="0" w:color="auto"/>
            </w:tcBorders>
          </w:tcPr>
          <w:p w:rsidR="0017352F" w:rsidRDefault="0017352F" w:rsidP="00057C2E">
            <w:pPr>
              <w:tabs>
                <w:tab w:val="left" w:pos="567"/>
              </w:tabs>
              <w:rPr>
                <w:sz w:val="28"/>
                <w:szCs w:val="28"/>
              </w:rPr>
            </w:pPr>
            <w:r>
              <w:rPr>
                <w:sz w:val="28"/>
                <w:szCs w:val="28"/>
              </w:rPr>
              <w:t>6</w:t>
            </w:r>
          </w:p>
        </w:tc>
        <w:tc>
          <w:tcPr>
            <w:tcW w:w="504" w:type="pct"/>
            <w:tcBorders>
              <w:left w:val="single" w:sz="4" w:space="0" w:color="auto"/>
            </w:tcBorders>
          </w:tcPr>
          <w:p w:rsidR="0017352F" w:rsidRDefault="0017352F" w:rsidP="00057C2E">
            <w:pPr>
              <w:tabs>
                <w:tab w:val="left" w:pos="567"/>
              </w:tabs>
            </w:pPr>
            <w:proofErr w:type="gramStart"/>
            <w:r>
              <w:t>л</w:t>
            </w:r>
            <w:proofErr w:type="gramEnd"/>
            <w:r>
              <w:t>/б</w:t>
            </w:r>
          </w:p>
        </w:tc>
        <w:tc>
          <w:tcPr>
            <w:tcW w:w="1851" w:type="pct"/>
            <w:tcBorders>
              <w:right w:val="single" w:sz="4" w:space="0" w:color="auto"/>
            </w:tcBorders>
          </w:tcPr>
          <w:p w:rsidR="0017352F" w:rsidRPr="008C29AC" w:rsidRDefault="0017352F" w:rsidP="00057C2E">
            <w:pPr>
              <w:pStyle w:val="ae"/>
              <w:tabs>
                <w:tab w:val="num" w:pos="720"/>
              </w:tabs>
              <w:rPr>
                <w:sz w:val="22"/>
              </w:rPr>
            </w:pPr>
            <w:r>
              <w:rPr>
                <w:sz w:val="22"/>
                <w:szCs w:val="22"/>
              </w:rPr>
              <w:t>Система музыкально-оздоровительной работы в д/</w:t>
            </w:r>
            <w:proofErr w:type="gramStart"/>
            <w:r>
              <w:rPr>
                <w:sz w:val="22"/>
                <w:szCs w:val="22"/>
              </w:rPr>
              <w:t>с</w:t>
            </w:r>
            <w:proofErr w:type="gramEnd"/>
          </w:p>
        </w:tc>
        <w:tc>
          <w:tcPr>
            <w:tcW w:w="1454" w:type="pct"/>
            <w:gridSpan w:val="4"/>
            <w:tcBorders>
              <w:right w:val="single" w:sz="4" w:space="0" w:color="auto"/>
            </w:tcBorders>
          </w:tcPr>
          <w:p w:rsidR="0017352F" w:rsidRPr="008C29AC" w:rsidRDefault="0017352F" w:rsidP="00057C2E">
            <w:pPr>
              <w:pStyle w:val="ae"/>
              <w:tabs>
                <w:tab w:val="num" w:pos="720"/>
              </w:tabs>
              <w:rPr>
                <w:sz w:val="22"/>
              </w:rPr>
            </w:pPr>
            <w:r>
              <w:rPr>
                <w:sz w:val="22"/>
                <w:szCs w:val="22"/>
              </w:rPr>
              <w:t xml:space="preserve">О.Н. </w:t>
            </w:r>
            <w:proofErr w:type="spellStart"/>
            <w:r>
              <w:rPr>
                <w:sz w:val="22"/>
                <w:szCs w:val="22"/>
              </w:rPr>
              <w:t>Арсеневская</w:t>
            </w:r>
            <w:proofErr w:type="spellEnd"/>
          </w:p>
        </w:tc>
        <w:tc>
          <w:tcPr>
            <w:tcW w:w="898" w:type="pct"/>
            <w:tcBorders>
              <w:left w:val="single" w:sz="4" w:space="0" w:color="auto"/>
            </w:tcBorders>
          </w:tcPr>
          <w:p w:rsidR="0017352F" w:rsidRPr="008C29AC" w:rsidRDefault="0017352F" w:rsidP="00057C2E">
            <w:pPr>
              <w:pStyle w:val="ae"/>
              <w:tabs>
                <w:tab w:val="num" w:pos="720"/>
              </w:tabs>
              <w:rPr>
                <w:sz w:val="22"/>
              </w:rPr>
            </w:pPr>
            <w:r>
              <w:rPr>
                <w:sz w:val="22"/>
                <w:szCs w:val="22"/>
              </w:rPr>
              <w:t>2012</w:t>
            </w:r>
          </w:p>
        </w:tc>
      </w:tr>
      <w:tr w:rsidR="0017352F" w:rsidTr="00057C2E">
        <w:trPr>
          <w:jc w:val="center"/>
        </w:trPr>
        <w:tc>
          <w:tcPr>
            <w:tcW w:w="293" w:type="pct"/>
            <w:tcBorders>
              <w:right w:val="single" w:sz="4" w:space="0" w:color="auto"/>
            </w:tcBorders>
          </w:tcPr>
          <w:p w:rsidR="0017352F" w:rsidRDefault="0017352F" w:rsidP="00057C2E">
            <w:pPr>
              <w:tabs>
                <w:tab w:val="left" w:pos="567"/>
              </w:tabs>
              <w:rPr>
                <w:sz w:val="28"/>
                <w:szCs w:val="28"/>
              </w:rPr>
            </w:pPr>
            <w:r>
              <w:rPr>
                <w:sz w:val="28"/>
                <w:szCs w:val="28"/>
              </w:rPr>
              <w:t>7</w:t>
            </w:r>
          </w:p>
        </w:tc>
        <w:tc>
          <w:tcPr>
            <w:tcW w:w="504" w:type="pct"/>
            <w:tcBorders>
              <w:left w:val="single" w:sz="4" w:space="0" w:color="auto"/>
            </w:tcBorders>
          </w:tcPr>
          <w:p w:rsidR="0017352F" w:rsidRDefault="0017352F" w:rsidP="00057C2E">
            <w:pPr>
              <w:tabs>
                <w:tab w:val="left" w:pos="567"/>
              </w:tabs>
            </w:pPr>
            <w:proofErr w:type="gramStart"/>
            <w:r>
              <w:t>л</w:t>
            </w:r>
            <w:proofErr w:type="gramEnd"/>
            <w:r>
              <w:t>/б</w:t>
            </w:r>
          </w:p>
        </w:tc>
        <w:tc>
          <w:tcPr>
            <w:tcW w:w="1851" w:type="pct"/>
            <w:tcBorders>
              <w:right w:val="single" w:sz="4" w:space="0" w:color="auto"/>
            </w:tcBorders>
          </w:tcPr>
          <w:p w:rsidR="0017352F" w:rsidRPr="008C29AC" w:rsidRDefault="0017352F" w:rsidP="00057C2E">
            <w:pPr>
              <w:pStyle w:val="ae"/>
              <w:tabs>
                <w:tab w:val="num" w:pos="720"/>
              </w:tabs>
              <w:rPr>
                <w:sz w:val="22"/>
              </w:rPr>
            </w:pPr>
            <w:r>
              <w:rPr>
                <w:sz w:val="22"/>
                <w:szCs w:val="22"/>
              </w:rPr>
              <w:t>Программа музыкального образования «Камертон» (детей раннего и дошкольного возраста)</w:t>
            </w:r>
          </w:p>
        </w:tc>
        <w:tc>
          <w:tcPr>
            <w:tcW w:w="1454" w:type="pct"/>
            <w:gridSpan w:val="4"/>
            <w:tcBorders>
              <w:right w:val="single" w:sz="4" w:space="0" w:color="auto"/>
            </w:tcBorders>
          </w:tcPr>
          <w:p w:rsidR="0017352F" w:rsidRDefault="0017352F" w:rsidP="00057C2E">
            <w:pPr>
              <w:pStyle w:val="ae"/>
              <w:tabs>
                <w:tab w:val="num" w:pos="720"/>
              </w:tabs>
              <w:rPr>
                <w:sz w:val="22"/>
              </w:rPr>
            </w:pPr>
            <w:proofErr w:type="spellStart"/>
            <w:r>
              <w:rPr>
                <w:sz w:val="22"/>
                <w:szCs w:val="22"/>
              </w:rPr>
              <w:t>Э.П.Костина</w:t>
            </w:r>
            <w:proofErr w:type="spellEnd"/>
          </w:p>
          <w:p w:rsidR="0017352F" w:rsidRDefault="0017352F" w:rsidP="00057C2E">
            <w:pPr>
              <w:pStyle w:val="ae"/>
              <w:tabs>
                <w:tab w:val="num" w:pos="720"/>
              </w:tabs>
              <w:rPr>
                <w:sz w:val="22"/>
              </w:rPr>
            </w:pPr>
          </w:p>
          <w:p w:rsidR="0017352F" w:rsidRPr="008C29AC" w:rsidRDefault="0017352F" w:rsidP="00057C2E">
            <w:pPr>
              <w:pStyle w:val="ae"/>
              <w:tabs>
                <w:tab w:val="num" w:pos="720"/>
              </w:tabs>
              <w:rPr>
                <w:sz w:val="22"/>
              </w:rPr>
            </w:pPr>
          </w:p>
        </w:tc>
        <w:tc>
          <w:tcPr>
            <w:tcW w:w="898" w:type="pct"/>
            <w:tcBorders>
              <w:left w:val="single" w:sz="4" w:space="0" w:color="auto"/>
            </w:tcBorders>
          </w:tcPr>
          <w:p w:rsidR="0017352F" w:rsidRPr="008C29AC" w:rsidRDefault="0017352F" w:rsidP="00057C2E">
            <w:pPr>
              <w:pStyle w:val="ae"/>
              <w:tabs>
                <w:tab w:val="num" w:pos="720"/>
              </w:tabs>
              <w:rPr>
                <w:sz w:val="22"/>
              </w:rPr>
            </w:pPr>
            <w:r>
              <w:rPr>
                <w:sz w:val="22"/>
                <w:szCs w:val="22"/>
              </w:rPr>
              <w:t>2004</w:t>
            </w:r>
          </w:p>
        </w:tc>
      </w:tr>
      <w:tr w:rsidR="0017352F" w:rsidTr="00057C2E">
        <w:trPr>
          <w:jc w:val="center"/>
        </w:trPr>
        <w:tc>
          <w:tcPr>
            <w:tcW w:w="293" w:type="pct"/>
            <w:tcBorders>
              <w:right w:val="single" w:sz="4" w:space="0" w:color="auto"/>
            </w:tcBorders>
          </w:tcPr>
          <w:p w:rsidR="0017352F" w:rsidRDefault="0017352F" w:rsidP="00057C2E">
            <w:pPr>
              <w:tabs>
                <w:tab w:val="left" w:pos="567"/>
              </w:tabs>
              <w:rPr>
                <w:sz w:val="28"/>
                <w:szCs w:val="28"/>
              </w:rPr>
            </w:pPr>
            <w:r>
              <w:rPr>
                <w:sz w:val="28"/>
                <w:szCs w:val="28"/>
              </w:rPr>
              <w:t>8</w:t>
            </w:r>
          </w:p>
        </w:tc>
        <w:tc>
          <w:tcPr>
            <w:tcW w:w="504" w:type="pct"/>
            <w:tcBorders>
              <w:left w:val="single" w:sz="4" w:space="0" w:color="auto"/>
            </w:tcBorders>
          </w:tcPr>
          <w:p w:rsidR="0017352F" w:rsidRDefault="0017352F" w:rsidP="00057C2E">
            <w:pPr>
              <w:tabs>
                <w:tab w:val="left" w:pos="567"/>
              </w:tabs>
            </w:pPr>
            <w:r>
              <w:t>1297</w:t>
            </w:r>
          </w:p>
        </w:tc>
        <w:tc>
          <w:tcPr>
            <w:tcW w:w="1851" w:type="pct"/>
            <w:tcBorders>
              <w:right w:val="single" w:sz="4" w:space="0" w:color="auto"/>
            </w:tcBorders>
          </w:tcPr>
          <w:p w:rsidR="0017352F" w:rsidRDefault="0017352F" w:rsidP="00057C2E">
            <w:pPr>
              <w:pStyle w:val="ae"/>
              <w:tabs>
                <w:tab w:val="num" w:pos="720"/>
              </w:tabs>
              <w:rPr>
                <w:sz w:val="22"/>
              </w:rPr>
            </w:pPr>
            <w:r>
              <w:rPr>
                <w:sz w:val="22"/>
              </w:rPr>
              <w:t>Сценарии с нотным приложением</w:t>
            </w:r>
          </w:p>
          <w:p w:rsidR="0017352F" w:rsidRDefault="0017352F" w:rsidP="00057C2E">
            <w:pPr>
              <w:pStyle w:val="ae"/>
              <w:tabs>
                <w:tab w:val="num" w:pos="720"/>
              </w:tabs>
              <w:rPr>
                <w:sz w:val="22"/>
              </w:rPr>
            </w:pPr>
            <w:r>
              <w:rPr>
                <w:sz w:val="22"/>
              </w:rPr>
              <w:t>«Осенние детские праздники»</w:t>
            </w:r>
          </w:p>
        </w:tc>
        <w:tc>
          <w:tcPr>
            <w:tcW w:w="1454" w:type="pct"/>
            <w:gridSpan w:val="4"/>
            <w:tcBorders>
              <w:right w:val="single" w:sz="4" w:space="0" w:color="auto"/>
            </w:tcBorders>
          </w:tcPr>
          <w:p w:rsidR="0017352F" w:rsidRDefault="0017352F" w:rsidP="00057C2E">
            <w:pPr>
              <w:pStyle w:val="ae"/>
              <w:tabs>
                <w:tab w:val="num" w:pos="720"/>
              </w:tabs>
              <w:rPr>
                <w:sz w:val="22"/>
              </w:rPr>
            </w:pPr>
            <w:r>
              <w:rPr>
                <w:sz w:val="22"/>
              </w:rPr>
              <w:t xml:space="preserve">М.Ю. </w:t>
            </w:r>
            <w:proofErr w:type="spellStart"/>
            <w:r>
              <w:rPr>
                <w:sz w:val="22"/>
              </w:rPr>
              <w:t>Картушина</w:t>
            </w:r>
            <w:proofErr w:type="spellEnd"/>
          </w:p>
        </w:tc>
        <w:tc>
          <w:tcPr>
            <w:tcW w:w="898" w:type="pct"/>
            <w:tcBorders>
              <w:left w:val="single" w:sz="4" w:space="0" w:color="auto"/>
            </w:tcBorders>
          </w:tcPr>
          <w:p w:rsidR="0017352F" w:rsidRDefault="0017352F" w:rsidP="00057C2E">
            <w:pPr>
              <w:pStyle w:val="ae"/>
              <w:tabs>
                <w:tab w:val="num" w:pos="720"/>
              </w:tabs>
              <w:rPr>
                <w:sz w:val="22"/>
              </w:rPr>
            </w:pPr>
            <w:r>
              <w:rPr>
                <w:sz w:val="22"/>
              </w:rPr>
              <w:t>2013</w:t>
            </w:r>
          </w:p>
        </w:tc>
      </w:tr>
      <w:tr w:rsidR="0017352F" w:rsidTr="00057C2E">
        <w:trPr>
          <w:jc w:val="center"/>
        </w:trPr>
        <w:tc>
          <w:tcPr>
            <w:tcW w:w="293" w:type="pct"/>
            <w:tcBorders>
              <w:right w:val="single" w:sz="4" w:space="0" w:color="auto"/>
            </w:tcBorders>
          </w:tcPr>
          <w:p w:rsidR="0017352F" w:rsidRDefault="0017352F" w:rsidP="00057C2E">
            <w:pPr>
              <w:tabs>
                <w:tab w:val="left" w:pos="567"/>
              </w:tabs>
              <w:rPr>
                <w:sz w:val="28"/>
                <w:szCs w:val="28"/>
              </w:rPr>
            </w:pPr>
            <w:r>
              <w:rPr>
                <w:sz w:val="28"/>
                <w:szCs w:val="28"/>
              </w:rPr>
              <w:t>9</w:t>
            </w:r>
          </w:p>
        </w:tc>
        <w:tc>
          <w:tcPr>
            <w:tcW w:w="504" w:type="pct"/>
            <w:tcBorders>
              <w:left w:val="single" w:sz="4" w:space="0" w:color="auto"/>
            </w:tcBorders>
          </w:tcPr>
          <w:p w:rsidR="0017352F" w:rsidRDefault="0017352F" w:rsidP="00057C2E">
            <w:pPr>
              <w:tabs>
                <w:tab w:val="left" w:pos="567"/>
              </w:tabs>
            </w:pPr>
            <w:r>
              <w:t>1298</w:t>
            </w:r>
          </w:p>
        </w:tc>
        <w:tc>
          <w:tcPr>
            <w:tcW w:w="1851" w:type="pct"/>
            <w:tcBorders>
              <w:right w:val="single" w:sz="4" w:space="0" w:color="auto"/>
            </w:tcBorders>
          </w:tcPr>
          <w:p w:rsidR="0017352F" w:rsidRDefault="0017352F" w:rsidP="00057C2E">
            <w:pPr>
              <w:pStyle w:val="ae"/>
              <w:tabs>
                <w:tab w:val="num" w:pos="720"/>
              </w:tabs>
              <w:rPr>
                <w:sz w:val="22"/>
              </w:rPr>
            </w:pPr>
            <w:r>
              <w:rPr>
                <w:sz w:val="22"/>
              </w:rPr>
              <w:t>Сценарии с нотным приложением</w:t>
            </w:r>
          </w:p>
          <w:p w:rsidR="0017352F" w:rsidRDefault="0017352F" w:rsidP="00057C2E">
            <w:pPr>
              <w:pStyle w:val="ae"/>
              <w:tabs>
                <w:tab w:val="num" w:pos="720"/>
              </w:tabs>
              <w:rPr>
                <w:sz w:val="22"/>
              </w:rPr>
            </w:pPr>
            <w:r>
              <w:rPr>
                <w:sz w:val="22"/>
              </w:rPr>
              <w:t>«Зимние детские праздники»</w:t>
            </w:r>
          </w:p>
        </w:tc>
        <w:tc>
          <w:tcPr>
            <w:tcW w:w="1454" w:type="pct"/>
            <w:gridSpan w:val="4"/>
            <w:tcBorders>
              <w:right w:val="single" w:sz="4" w:space="0" w:color="auto"/>
            </w:tcBorders>
          </w:tcPr>
          <w:p w:rsidR="0017352F" w:rsidRDefault="0017352F" w:rsidP="00057C2E">
            <w:pPr>
              <w:pStyle w:val="ae"/>
              <w:tabs>
                <w:tab w:val="num" w:pos="720"/>
              </w:tabs>
              <w:rPr>
                <w:sz w:val="22"/>
              </w:rPr>
            </w:pPr>
            <w:r>
              <w:rPr>
                <w:sz w:val="22"/>
              </w:rPr>
              <w:t xml:space="preserve">М.Ю. </w:t>
            </w:r>
            <w:proofErr w:type="spellStart"/>
            <w:r>
              <w:rPr>
                <w:sz w:val="22"/>
              </w:rPr>
              <w:t>Картушина</w:t>
            </w:r>
            <w:proofErr w:type="spellEnd"/>
          </w:p>
        </w:tc>
        <w:tc>
          <w:tcPr>
            <w:tcW w:w="898" w:type="pct"/>
            <w:tcBorders>
              <w:left w:val="single" w:sz="4" w:space="0" w:color="auto"/>
            </w:tcBorders>
          </w:tcPr>
          <w:p w:rsidR="0017352F" w:rsidRDefault="0017352F" w:rsidP="00057C2E">
            <w:pPr>
              <w:pStyle w:val="ae"/>
              <w:tabs>
                <w:tab w:val="num" w:pos="720"/>
              </w:tabs>
              <w:rPr>
                <w:sz w:val="22"/>
              </w:rPr>
            </w:pPr>
            <w:r>
              <w:rPr>
                <w:sz w:val="22"/>
              </w:rPr>
              <w:t>2013</w:t>
            </w:r>
          </w:p>
        </w:tc>
      </w:tr>
      <w:tr w:rsidR="0017352F" w:rsidTr="00057C2E">
        <w:trPr>
          <w:jc w:val="center"/>
        </w:trPr>
        <w:tc>
          <w:tcPr>
            <w:tcW w:w="293" w:type="pct"/>
            <w:tcBorders>
              <w:right w:val="single" w:sz="4" w:space="0" w:color="auto"/>
            </w:tcBorders>
          </w:tcPr>
          <w:p w:rsidR="0017352F" w:rsidRDefault="0017352F" w:rsidP="00057C2E">
            <w:pPr>
              <w:tabs>
                <w:tab w:val="left" w:pos="567"/>
              </w:tabs>
              <w:rPr>
                <w:sz w:val="28"/>
                <w:szCs w:val="28"/>
              </w:rPr>
            </w:pPr>
            <w:r>
              <w:rPr>
                <w:sz w:val="28"/>
                <w:szCs w:val="28"/>
              </w:rPr>
              <w:t>10</w:t>
            </w:r>
          </w:p>
        </w:tc>
        <w:tc>
          <w:tcPr>
            <w:tcW w:w="504" w:type="pct"/>
            <w:tcBorders>
              <w:left w:val="single" w:sz="4" w:space="0" w:color="auto"/>
            </w:tcBorders>
          </w:tcPr>
          <w:p w:rsidR="0017352F" w:rsidRDefault="0017352F" w:rsidP="00057C2E">
            <w:pPr>
              <w:tabs>
                <w:tab w:val="left" w:pos="567"/>
              </w:tabs>
            </w:pPr>
            <w:r>
              <w:t>13б</w:t>
            </w:r>
          </w:p>
          <w:p w:rsidR="0017352F" w:rsidRDefault="0017352F" w:rsidP="00057C2E">
            <w:pPr>
              <w:tabs>
                <w:tab w:val="left" w:pos="567"/>
              </w:tabs>
            </w:pPr>
            <w:r>
              <w:t>№1353</w:t>
            </w:r>
          </w:p>
        </w:tc>
        <w:tc>
          <w:tcPr>
            <w:tcW w:w="1851" w:type="pct"/>
            <w:tcBorders>
              <w:right w:val="single" w:sz="4" w:space="0" w:color="auto"/>
            </w:tcBorders>
          </w:tcPr>
          <w:p w:rsidR="0017352F" w:rsidRDefault="0017352F" w:rsidP="00057C2E">
            <w:pPr>
              <w:pStyle w:val="ae"/>
              <w:tabs>
                <w:tab w:val="num" w:pos="720"/>
              </w:tabs>
              <w:rPr>
                <w:sz w:val="22"/>
              </w:rPr>
            </w:pPr>
            <w:r>
              <w:rPr>
                <w:sz w:val="22"/>
              </w:rPr>
              <w:t>Сценарии с нотным приложением</w:t>
            </w:r>
          </w:p>
          <w:p w:rsidR="0017352F" w:rsidRDefault="0017352F" w:rsidP="00057C2E">
            <w:pPr>
              <w:pStyle w:val="ae"/>
              <w:tabs>
                <w:tab w:val="num" w:pos="720"/>
              </w:tabs>
              <w:rPr>
                <w:sz w:val="22"/>
              </w:rPr>
            </w:pPr>
            <w:r>
              <w:rPr>
                <w:sz w:val="22"/>
              </w:rPr>
              <w:t>«Весенние детские праздники»</w:t>
            </w:r>
          </w:p>
        </w:tc>
        <w:tc>
          <w:tcPr>
            <w:tcW w:w="1454" w:type="pct"/>
            <w:gridSpan w:val="4"/>
            <w:tcBorders>
              <w:right w:val="single" w:sz="4" w:space="0" w:color="auto"/>
            </w:tcBorders>
          </w:tcPr>
          <w:p w:rsidR="0017352F" w:rsidRDefault="0017352F" w:rsidP="00057C2E">
            <w:pPr>
              <w:pStyle w:val="ae"/>
              <w:tabs>
                <w:tab w:val="num" w:pos="720"/>
              </w:tabs>
              <w:rPr>
                <w:sz w:val="22"/>
              </w:rPr>
            </w:pPr>
            <w:r>
              <w:rPr>
                <w:sz w:val="22"/>
              </w:rPr>
              <w:t xml:space="preserve">М.Ю. </w:t>
            </w:r>
            <w:proofErr w:type="spellStart"/>
            <w:r>
              <w:rPr>
                <w:sz w:val="22"/>
              </w:rPr>
              <w:t>Картушина</w:t>
            </w:r>
            <w:proofErr w:type="spellEnd"/>
          </w:p>
        </w:tc>
        <w:tc>
          <w:tcPr>
            <w:tcW w:w="898" w:type="pct"/>
            <w:tcBorders>
              <w:left w:val="single" w:sz="4" w:space="0" w:color="auto"/>
            </w:tcBorders>
          </w:tcPr>
          <w:p w:rsidR="0017352F" w:rsidRDefault="0017352F" w:rsidP="00057C2E">
            <w:pPr>
              <w:pStyle w:val="ae"/>
              <w:tabs>
                <w:tab w:val="num" w:pos="720"/>
              </w:tabs>
              <w:rPr>
                <w:sz w:val="22"/>
              </w:rPr>
            </w:pPr>
            <w:r>
              <w:rPr>
                <w:sz w:val="22"/>
              </w:rPr>
              <w:t>2013</w:t>
            </w:r>
          </w:p>
        </w:tc>
      </w:tr>
      <w:tr w:rsidR="0017352F" w:rsidTr="00057C2E">
        <w:trPr>
          <w:jc w:val="center"/>
        </w:trPr>
        <w:tc>
          <w:tcPr>
            <w:tcW w:w="293" w:type="pct"/>
            <w:tcBorders>
              <w:right w:val="single" w:sz="4" w:space="0" w:color="auto"/>
            </w:tcBorders>
          </w:tcPr>
          <w:p w:rsidR="0017352F" w:rsidRDefault="0017352F" w:rsidP="00057C2E">
            <w:pPr>
              <w:tabs>
                <w:tab w:val="left" w:pos="567"/>
              </w:tabs>
              <w:rPr>
                <w:sz w:val="28"/>
                <w:szCs w:val="28"/>
              </w:rPr>
            </w:pPr>
            <w:r>
              <w:rPr>
                <w:sz w:val="28"/>
                <w:szCs w:val="28"/>
              </w:rPr>
              <w:t>11</w:t>
            </w:r>
          </w:p>
        </w:tc>
        <w:tc>
          <w:tcPr>
            <w:tcW w:w="504" w:type="pct"/>
            <w:tcBorders>
              <w:left w:val="single" w:sz="4" w:space="0" w:color="auto"/>
            </w:tcBorders>
          </w:tcPr>
          <w:p w:rsidR="0017352F" w:rsidRDefault="0017352F" w:rsidP="00057C2E">
            <w:pPr>
              <w:tabs>
                <w:tab w:val="left" w:pos="567"/>
              </w:tabs>
            </w:pPr>
            <w:r>
              <w:t>1299</w:t>
            </w:r>
          </w:p>
        </w:tc>
        <w:tc>
          <w:tcPr>
            <w:tcW w:w="1851" w:type="pct"/>
            <w:tcBorders>
              <w:right w:val="single" w:sz="4" w:space="0" w:color="auto"/>
            </w:tcBorders>
          </w:tcPr>
          <w:p w:rsidR="0017352F" w:rsidRDefault="0017352F" w:rsidP="00057C2E">
            <w:pPr>
              <w:pStyle w:val="ae"/>
              <w:tabs>
                <w:tab w:val="num" w:pos="720"/>
              </w:tabs>
              <w:rPr>
                <w:sz w:val="22"/>
              </w:rPr>
            </w:pPr>
            <w:r>
              <w:rPr>
                <w:sz w:val="22"/>
              </w:rPr>
              <w:t>Праздник  «Защитника Отечества»</w:t>
            </w:r>
          </w:p>
        </w:tc>
        <w:tc>
          <w:tcPr>
            <w:tcW w:w="1454" w:type="pct"/>
            <w:gridSpan w:val="4"/>
            <w:tcBorders>
              <w:right w:val="single" w:sz="4" w:space="0" w:color="auto"/>
            </w:tcBorders>
          </w:tcPr>
          <w:p w:rsidR="0017352F" w:rsidRDefault="0017352F" w:rsidP="00057C2E">
            <w:pPr>
              <w:pStyle w:val="ae"/>
              <w:tabs>
                <w:tab w:val="num" w:pos="720"/>
              </w:tabs>
              <w:rPr>
                <w:sz w:val="22"/>
              </w:rPr>
            </w:pPr>
            <w:r>
              <w:rPr>
                <w:sz w:val="22"/>
              </w:rPr>
              <w:t xml:space="preserve">М.Ю. </w:t>
            </w:r>
            <w:proofErr w:type="spellStart"/>
            <w:r>
              <w:rPr>
                <w:sz w:val="22"/>
              </w:rPr>
              <w:t>Картушина</w:t>
            </w:r>
            <w:proofErr w:type="spellEnd"/>
          </w:p>
        </w:tc>
        <w:tc>
          <w:tcPr>
            <w:tcW w:w="898" w:type="pct"/>
            <w:tcBorders>
              <w:left w:val="single" w:sz="4" w:space="0" w:color="auto"/>
            </w:tcBorders>
          </w:tcPr>
          <w:p w:rsidR="0017352F" w:rsidRDefault="0017352F" w:rsidP="00057C2E">
            <w:pPr>
              <w:pStyle w:val="ae"/>
              <w:tabs>
                <w:tab w:val="num" w:pos="720"/>
              </w:tabs>
              <w:rPr>
                <w:sz w:val="22"/>
              </w:rPr>
            </w:pPr>
            <w:r>
              <w:rPr>
                <w:sz w:val="22"/>
              </w:rPr>
              <w:t>2013</w:t>
            </w:r>
          </w:p>
        </w:tc>
      </w:tr>
      <w:tr w:rsidR="0017352F" w:rsidTr="00057C2E">
        <w:trPr>
          <w:jc w:val="center"/>
        </w:trPr>
        <w:tc>
          <w:tcPr>
            <w:tcW w:w="293" w:type="pct"/>
            <w:tcBorders>
              <w:right w:val="single" w:sz="4" w:space="0" w:color="auto"/>
            </w:tcBorders>
          </w:tcPr>
          <w:p w:rsidR="0017352F" w:rsidRDefault="0017352F" w:rsidP="00057C2E">
            <w:pPr>
              <w:tabs>
                <w:tab w:val="left" w:pos="567"/>
              </w:tabs>
              <w:rPr>
                <w:sz w:val="28"/>
                <w:szCs w:val="28"/>
              </w:rPr>
            </w:pPr>
            <w:r>
              <w:rPr>
                <w:sz w:val="28"/>
                <w:szCs w:val="28"/>
              </w:rPr>
              <w:lastRenderedPageBreak/>
              <w:t>12</w:t>
            </w:r>
          </w:p>
        </w:tc>
        <w:tc>
          <w:tcPr>
            <w:tcW w:w="504" w:type="pct"/>
            <w:tcBorders>
              <w:left w:val="single" w:sz="4" w:space="0" w:color="auto"/>
            </w:tcBorders>
          </w:tcPr>
          <w:p w:rsidR="0017352F" w:rsidRDefault="0017352F" w:rsidP="00057C2E">
            <w:pPr>
              <w:tabs>
                <w:tab w:val="left" w:pos="567"/>
              </w:tabs>
            </w:pPr>
            <w:r>
              <w:t>1316</w:t>
            </w:r>
          </w:p>
        </w:tc>
        <w:tc>
          <w:tcPr>
            <w:tcW w:w="1851" w:type="pct"/>
            <w:tcBorders>
              <w:right w:val="single" w:sz="4" w:space="0" w:color="auto"/>
            </w:tcBorders>
          </w:tcPr>
          <w:p w:rsidR="0017352F" w:rsidRDefault="0017352F" w:rsidP="00057C2E">
            <w:pPr>
              <w:pStyle w:val="ae"/>
              <w:tabs>
                <w:tab w:val="num" w:pos="720"/>
              </w:tabs>
              <w:rPr>
                <w:sz w:val="22"/>
              </w:rPr>
            </w:pPr>
            <w:r>
              <w:rPr>
                <w:sz w:val="22"/>
              </w:rPr>
              <w:t>Праздник «Победы»</w:t>
            </w:r>
          </w:p>
        </w:tc>
        <w:tc>
          <w:tcPr>
            <w:tcW w:w="1454" w:type="pct"/>
            <w:gridSpan w:val="4"/>
            <w:tcBorders>
              <w:right w:val="single" w:sz="4" w:space="0" w:color="auto"/>
            </w:tcBorders>
          </w:tcPr>
          <w:p w:rsidR="0017352F" w:rsidRDefault="0017352F" w:rsidP="00057C2E">
            <w:pPr>
              <w:pStyle w:val="ae"/>
              <w:tabs>
                <w:tab w:val="num" w:pos="720"/>
              </w:tabs>
              <w:rPr>
                <w:sz w:val="22"/>
              </w:rPr>
            </w:pPr>
            <w:r>
              <w:rPr>
                <w:sz w:val="22"/>
              </w:rPr>
              <w:t xml:space="preserve">М.Ю. </w:t>
            </w:r>
            <w:proofErr w:type="spellStart"/>
            <w:r>
              <w:rPr>
                <w:sz w:val="22"/>
              </w:rPr>
              <w:t>Картушина</w:t>
            </w:r>
            <w:proofErr w:type="spellEnd"/>
          </w:p>
        </w:tc>
        <w:tc>
          <w:tcPr>
            <w:tcW w:w="898" w:type="pct"/>
            <w:tcBorders>
              <w:left w:val="single" w:sz="4" w:space="0" w:color="auto"/>
            </w:tcBorders>
          </w:tcPr>
          <w:p w:rsidR="0017352F" w:rsidRDefault="0017352F" w:rsidP="00057C2E">
            <w:pPr>
              <w:pStyle w:val="ae"/>
              <w:tabs>
                <w:tab w:val="num" w:pos="720"/>
              </w:tabs>
              <w:rPr>
                <w:sz w:val="22"/>
              </w:rPr>
            </w:pPr>
            <w:r>
              <w:rPr>
                <w:sz w:val="22"/>
              </w:rPr>
              <w:t>2013</w:t>
            </w:r>
          </w:p>
        </w:tc>
      </w:tr>
      <w:tr w:rsidR="0017352F" w:rsidTr="00057C2E">
        <w:trPr>
          <w:jc w:val="center"/>
        </w:trPr>
        <w:tc>
          <w:tcPr>
            <w:tcW w:w="293" w:type="pct"/>
            <w:tcBorders>
              <w:right w:val="single" w:sz="4" w:space="0" w:color="auto"/>
            </w:tcBorders>
          </w:tcPr>
          <w:p w:rsidR="0017352F" w:rsidRPr="00A121FE" w:rsidRDefault="0017352F" w:rsidP="00057C2E">
            <w:pPr>
              <w:tabs>
                <w:tab w:val="left" w:pos="567"/>
              </w:tabs>
              <w:jc w:val="center"/>
            </w:pPr>
            <w:r>
              <w:t>13</w:t>
            </w:r>
          </w:p>
        </w:tc>
        <w:tc>
          <w:tcPr>
            <w:tcW w:w="504" w:type="pct"/>
            <w:tcBorders>
              <w:left w:val="single" w:sz="4" w:space="0" w:color="auto"/>
              <w:right w:val="single" w:sz="4" w:space="0" w:color="auto"/>
            </w:tcBorders>
          </w:tcPr>
          <w:p w:rsidR="0017352F" w:rsidRDefault="0017352F" w:rsidP="00057C2E">
            <w:pPr>
              <w:tabs>
                <w:tab w:val="left" w:pos="567"/>
              </w:tabs>
            </w:pPr>
            <w:r>
              <w:t>1248</w:t>
            </w:r>
          </w:p>
        </w:tc>
        <w:tc>
          <w:tcPr>
            <w:tcW w:w="1855" w:type="pct"/>
            <w:gridSpan w:val="2"/>
            <w:tcBorders>
              <w:left w:val="single" w:sz="4" w:space="0" w:color="auto"/>
              <w:right w:val="single" w:sz="4" w:space="0" w:color="auto"/>
            </w:tcBorders>
          </w:tcPr>
          <w:p w:rsidR="0017352F" w:rsidRPr="00D7200A" w:rsidRDefault="0017352F" w:rsidP="00057C2E">
            <w:pPr>
              <w:tabs>
                <w:tab w:val="left" w:pos="567"/>
              </w:tabs>
            </w:pPr>
            <w:r>
              <w:t>Музыкальные занятия</w:t>
            </w:r>
            <w:r w:rsidR="00B70D27">
              <w:t xml:space="preserve"> Старшая </w:t>
            </w:r>
            <w:r>
              <w:t xml:space="preserve">  группа</w:t>
            </w:r>
          </w:p>
        </w:tc>
        <w:tc>
          <w:tcPr>
            <w:tcW w:w="1450" w:type="pct"/>
            <w:gridSpan w:val="3"/>
            <w:tcBorders>
              <w:left w:val="single" w:sz="4" w:space="0" w:color="auto"/>
              <w:right w:val="single" w:sz="4" w:space="0" w:color="auto"/>
            </w:tcBorders>
          </w:tcPr>
          <w:p w:rsidR="0017352F" w:rsidRPr="00D7200A" w:rsidRDefault="0017352F" w:rsidP="00057C2E">
            <w:pPr>
              <w:tabs>
                <w:tab w:val="left" w:pos="567"/>
              </w:tabs>
            </w:pPr>
            <w:proofErr w:type="spellStart"/>
            <w:r>
              <w:t>О.Н.Арсеневская</w:t>
            </w:r>
            <w:proofErr w:type="spellEnd"/>
          </w:p>
        </w:tc>
        <w:tc>
          <w:tcPr>
            <w:tcW w:w="898" w:type="pct"/>
            <w:tcBorders>
              <w:left w:val="single" w:sz="4" w:space="0" w:color="auto"/>
            </w:tcBorders>
          </w:tcPr>
          <w:p w:rsidR="0017352F" w:rsidRPr="00D7200A" w:rsidRDefault="0017352F" w:rsidP="00057C2E">
            <w:pPr>
              <w:tabs>
                <w:tab w:val="left" w:pos="567"/>
              </w:tabs>
            </w:pPr>
            <w:r>
              <w:t>2012</w:t>
            </w:r>
          </w:p>
        </w:tc>
      </w:tr>
      <w:tr w:rsidR="0017352F" w:rsidTr="00057C2E">
        <w:trPr>
          <w:jc w:val="center"/>
        </w:trPr>
        <w:tc>
          <w:tcPr>
            <w:tcW w:w="293" w:type="pct"/>
            <w:tcBorders>
              <w:right w:val="single" w:sz="4" w:space="0" w:color="auto"/>
            </w:tcBorders>
          </w:tcPr>
          <w:p w:rsidR="0017352F" w:rsidRPr="00A121FE" w:rsidRDefault="0017352F" w:rsidP="00057C2E">
            <w:pPr>
              <w:tabs>
                <w:tab w:val="left" w:pos="567"/>
              </w:tabs>
            </w:pPr>
            <w:r>
              <w:t>14</w:t>
            </w:r>
          </w:p>
        </w:tc>
        <w:tc>
          <w:tcPr>
            <w:tcW w:w="504" w:type="pct"/>
            <w:tcBorders>
              <w:left w:val="single" w:sz="4" w:space="0" w:color="auto"/>
              <w:right w:val="single" w:sz="4" w:space="0" w:color="auto"/>
            </w:tcBorders>
          </w:tcPr>
          <w:p w:rsidR="0017352F" w:rsidRDefault="0017352F" w:rsidP="00057C2E">
            <w:pPr>
              <w:tabs>
                <w:tab w:val="left" w:pos="567"/>
              </w:tabs>
            </w:pPr>
            <w:proofErr w:type="gramStart"/>
            <w:r>
              <w:t>л</w:t>
            </w:r>
            <w:proofErr w:type="gramEnd"/>
            <w:r>
              <w:t>/б</w:t>
            </w:r>
          </w:p>
        </w:tc>
        <w:tc>
          <w:tcPr>
            <w:tcW w:w="1851" w:type="pct"/>
            <w:tcBorders>
              <w:left w:val="single" w:sz="4" w:space="0" w:color="auto"/>
              <w:right w:val="single" w:sz="4" w:space="0" w:color="auto"/>
            </w:tcBorders>
          </w:tcPr>
          <w:p w:rsidR="0017352F" w:rsidRPr="008C29AC" w:rsidRDefault="0017352F" w:rsidP="00057C2E">
            <w:pPr>
              <w:pStyle w:val="ae"/>
              <w:tabs>
                <w:tab w:val="num" w:pos="720"/>
              </w:tabs>
              <w:rPr>
                <w:sz w:val="22"/>
              </w:rPr>
            </w:pPr>
            <w:r>
              <w:rPr>
                <w:sz w:val="22"/>
              </w:rPr>
              <w:t>Организация, проведение и формы музыкальных игр</w:t>
            </w:r>
          </w:p>
        </w:tc>
        <w:tc>
          <w:tcPr>
            <w:tcW w:w="1454" w:type="pct"/>
            <w:gridSpan w:val="4"/>
            <w:tcBorders>
              <w:right w:val="single" w:sz="4" w:space="0" w:color="auto"/>
            </w:tcBorders>
          </w:tcPr>
          <w:p w:rsidR="0017352F" w:rsidRPr="008C29AC" w:rsidRDefault="0017352F" w:rsidP="00057C2E">
            <w:pPr>
              <w:pStyle w:val="ae"/>
              <w:tabs>
                <w:tab w:val="num" w:pos="720"/>
              </w:tabs>
              <w:rPr>
                <w:sz w:val="22"/>
              </w:rPr>
            </w:pPr>
            <w:r>
              <w:rPr>
                <w:sz w:val="22"/>
              </w:rPr>
              <w:t xml:space="preserve">И.П. </w:t>
            </w:r>
            <w:proofErr w:type="spellStart"/>
            <w:r>
              <w:rPr>
                <w:sz w:val="22"/>
              </w:rPr>
              <w:t>Равчеева</w:t>
            </w:r>
            <w:proofErr w:type="spellEnd"/>
          </w:p>
        </w:tc>
        <w:tc>
          <w:tcPr>
            <w:tcW w:w="898" w:type="pct"/>
            <w:tcBorders>
              <w:left w:val="single" w:sz="4" w:space="0" w:color="auto"/>
            </w:tcBorders>
          </w:tcPr>
          <w:p w:rsidR="0017352F" w:rsidRPr="008C29AC" w:rsidRDefault="0017352F" w:rsidP="00057C2E">
            <w:pPr>
              <w:pStyle w:val="ae"/>
              <w:tabs>
                <w:tab w:val="num" w:pos="720"/>
              </w:tabs>
              <w:rPr>
                <w:sz w:val="22"/>
              </w:rPr>
            </w:pPr>
            <w:r>
              <w:rPr>
                <w:sz w:val="22"/>
              </w:rPr>
              <w:t>2014</w:t>
            </w:r>
          </w:p>
        </w:tc>
      </w:tr>
      <w:tr w:rsidR="0017352F" w:rsidTr="00057C2E">
        <w:trPr>
          <w:jc w:val="center"/>
        </w:trPr>
        <w:tc>
          <w:tcPr>
            <w:tcW w:w="293" w:type="pct"/>
            <w:tcBorders>
              <w:right w:val="single" w:sz="4" w:space="0" w:color="auto"/>
            </w:tcBorders>
          </w:tcPr>
          <w:p w:rsidR="0017352F" w:rsidRPr="00A121FE" w:rsidRDefault="0017352F" w:rsidP="00057C2E">
            <w:pPr>
              <w:tabs>
                <w:tab w:val="left" w:pos="567"/>
              </w:tabs>
            </w:pPr>
            <w:r>
              <w:t>15</w:t>
            </w:r>
          </w:p>
        </w:tc>
        <w:tc>
          <w:tcPr>
            <w:tcW w:w="504" w:type="pct"/>
            <w:tcBorders>
              <w:left w:val="single" w:sz="4" w:space="0" w:color="auto"/>
            </w:tcBorders>
          </w:tcPr>
          <w:p w:rsidR="0017352F" w:rsidRDefault="0017352F" w:rsidP="00057C2E">
            <w:pPr>
              <w:tabs>
                <w:tab w:val="left" w:pos="567"/>
              </w:tabs>
            </w:pPr>
            <w:r>
              <w:t>1269</w:t>
            </w:r>
          </w:p>
        </w:tc>
        <w:tc>
          <w:tcPr>
            <w:tcW w:w="1851" w:type="pct"/>
            <w:tcBorders>
              <w:right w:val="single" w:sz="4" w:space="0" w:color="auto"/>
            </w:tcBorders>
          </w:tcPr>
          <w:p w:rsidR="0017352F" w:rsidRPr="008C29AC" w:rsidRDefault="0017352F" w:rsidP="00057C2E">
            <w:pPr>
              <w:pStyle w:val="ae"/>
              <w:tabs>
                <w:tab w:val="num" w:pos="720"/>
              </w:tabs>
              <w:rPr>
                <w:sz w:val="22"/>
              </w:rPr>
            </w:pPr>
            <w:r>
              <w:rPr>
                <w:sz w:val="22"/>
              </w:rPr>
              <w:t>Музыкально-дидактические игры для дошкольников</w:t>
            </w:r>
          </w:p>
        </w:tc>
        <w:tc>
          <w:tcPr>
            <w:tcW w:w="1454" w:type="pct"/>
            <w:gridSpan w:val="4"/>
            <w:tcBorders>
              <w:right w:val="single" w:sz="4" w:space="0" w:color="auto"/>
            </w:tcBorders>
          </w:tcPr>
          <w:p w:rsidR="0017352F" w:rsidRPr="008C29AC" w:rsidRDefault="0017352F" w:rsidP="00057C2E">
            <w:pPr>
              <w:pStyle w:val="ae"/>
              <w:tabs>
                <w:tab w:val="num" w:pos="720"/>
              </w:tabs>
              <w:rPr>
                <w:sz w:val="22"/>
              </w:rPr>
            </w:pPr>
            <w:r>
              <w:rPr>
                <w:sz w:val="22"/>
              </w:rPr>
              <w:t>Н.Г. Кононова</w:t>
            </w:r>
          </w:p>
        </w:tc>
        <w:tc>
          <w:tcPr>
            <w:tcW w:w="898" w:type="pct"/>
            <w:tcBorders>
              <w:left w:val="single" w:sz="4" w:space="0" w:color="auto"/>
            </w:tcBorders>
          </w:tcPr>
          <w:p w:rsidR="0017352F" w:rsidRPr="008C29AC" w:rsidRDefault="0017352F" w:rsidP="00057C2E">
            <w:pPr>
              <w:pStyle w:val="ae"/>
              <w:tabs>
                <w:tab w:val="num" w:pos="720"/>
              </w:tabs>
              <w:rPr>
                <w:sz w:val="22"/>
              </w:rPr>
            </w:pPr>
            <w:r>
              <w:rPr>
                <w:sz w:val="22"/>
              </w:rPr>
              <w:t>1982</w:t>
            </w:r>
          </w:p>
        </w:tc>
      </w:tr>
      <w:tr w:rsidR="0017352F" w:rsidTr="00057C2E">
        <w:trPr>
          <w:jc w:val="center"/>
        </w:trPr>
        <w:tc>
          <w:tcPr>
            <w:tcW w:w="293" w:type="pct"/>
            <w:tcBorders>
              <w:right w:val="single" w:sz="4" w:space="0" w:color="auto"/>
            </w:tcBorders>
          </w:tcPr>
          <w:p w:rsidR="0017352F" w:rsidRPr="00A121FE" w:rsidRDefault="0017352F" w:rsidP="00057C2E">
            <w:pPr>
              <w:tabs>
                <w:tab w:val="left" w:pos="567"/>
              </w:tabs>
            </w:pPr>
            <w:r>
              <w:t>16</w:t>
            </w:r>
          </w:p>
        </w:tc>
        <w:tc>
          <w:tcPr>
            <w:tcW w:w="504" w:type="pct"/>
            <w:tcBorders>
              <w:left w:val="single" w:sz="4" w:space="0" w:color="auto"/>
            </w:tcBorders>
          </w:tcPr>
          <w:p w:rsidR="0017352F" w:rsidRPr="00F23575" w:rsidRDefault="0017352F" w:rsidP="00057C2E">
            <w:pPr>
              <w:tabs>
                <w:tab w:val="left" w:pos="567"/>
              </w:tabs>
            </w:pPr>
            <w:proofErr w:type="spellStart"/>
            <w:r>
              <w:t>л</w:t>
            </w:r>
            <w:proofErr w:type="gramStart"/>
            <w:r>
              <w:t>.б</w:t>
            </w:r>
            <w:proofErr w:type="spellEnd"/>
            <w:proofErr w:type="gramEnd"/>
          </w:p>
        </w:tc>
        <w:tc>
          <w:tcPr>
            <w:tcW w:w="1851" w:type="pct"/>
            <w:tcBorders>
              <w:right w:val="single" w:sz="4" w:space="0" w:color="auto"/>
            </w:tcBorders>
          </w:tcPr>
          <w:p w:rsidR="0017352F" w:rsidRPr="008C29AC" w:rsidRDefault="0017352F" w:rsidP="00057C2E">
            <w:pPr>
              <w:pStyle w:val="ae"/>
              <w:rPr>
                <w:sz w:val="22"/>
              </w:rPr>
            </w:pPr>
            <w:r>
              <w:rPr>
                <w:sz w:val="22"/>
              </w:rPr>
              <w:t>Развитие ребенка в музыкальной деятельности</w:t>
            </w:r>
          </w:p>
        </w:tc>
        <w:tc>
          <w:tcPr>
            <w:tcW w:w="1454" w:type="pct"/>
            <w:gridSpan w:val="4"/>
            <w:tcBorders>
              <w:right w:val="single" w:sz="4" w:space="0" w:color="auto"/>
            </w:tcBorders>
          </w:tcPr>
          <w:p w:rsidR="0017352F" w:rsidRPr="008C29AC" w:rsidRDefault="0017352F" w:rsidP="00057C2E">
            <w:pPr>
              <w:pStyle w:val="ae"/>
              <w:rPr>
                <w:sz w:val="22"/>
              </w:rPr>
            </w:pPr>
            <w:r>
              <w:rPr>
                <w:sz w:val="22"/>
              </w:rPr>
              <w:t xml:space="preserve">М.Б. </w:t>
            </w:r>
            <w:proofErr w:type="spellStart"/>
            <w:r>
              <w:rPr>
                <w:sz w:val="22"/>
              </w:rPr>
              <w:t>Зацепина</w:t>
            </w:r>
            <w:proofErr w:type="spellEnd"/>
          </w:p>
        </w:tc>
        <w:tc>
          <w:tcPr>
            <w:tcW w:w="898" w:type="pct"/>
            <w:tcBorders>
              <w:left w:val="single" w:sz="4" w:space="0" w:color="auto"/>
            </w:tcBorders>
          </w:tcPr>
          <w:p w:rsidR="0017352F" w:rsidRPr="008C29AC" w:rsidRDefault="0017352F" w:rsidP="00057C2E">
            <w:pPr>
              <w:pStyle w:val="ae"/>
              <w:rPr>
                <w:sz w:val="22"/>
              </w:rPr>
            </w:pPr>
            <w:r>
              <w:rPr>
                <w:sz w:val="22"/>
              </w:rPr>
              <w:t>2010</w:t>
            </w:r>
          </w:p>
        </w:tc>
      </w:tr>
      <w:tr w:rsidR="0017352F" w:rsidTr="00057C2E">
        <w:trPr>
          <w:jc w:val="center"/>
        </w:trPr>
        <w:tc>
          <w:tcPr>
            <w:tcW w:w="293" w:type="pct"/>
            <w:tcBorders>
              <w:right w:val="single" w:sz="4" w:space="0" w:color="auto"/>
            </w:tcBorders>
          </w:tcPr>
          <w:p w:rsidR="0017352F" w:rsidRPr="00A121FE" w:rsidRDefault="0017352F" w:rsidP="00057C2E">
            <w:pPr>
              <w:tabs>
                <w:tab w:val="left" w:pos="567"/>
              </w:tabs>
              <w:jc w:val="both"/>
            </w:pPr>
            <w:r>
              <w:t>17</w:t>
            </w:r>
          </w:p>
        </w:tc>
        <w:tc>
          <w:tcPr>
            <w:tcW w:w="504" w:type="pct"/>
            <w:tcBorders>
              <w:left w:val="single" w:sz="4" w:space="0" w:color="auto"/>
            </w:tcBorders>
          </w:tcPr>
          <w:p w:rsidR="0017352F" w:rsidRPr="00F23575" w:rsidRDefault="0017352F" w:rsidP="00057C2E">
            <w:pPr>
              <w:tabs>
                <w:tab w:val="left" w:pos="567"/>
              </w:tabs>
            </w:pPr>
            <w:proofErr w:type="gramStart"/>
            <w:r>
              <w:t>л</w:t>
            </w:r>
            <w:proofErr w:type="gramEnd"/>
            <w:r>
              <w:t>/б</w:t>
            </w:r>
          </w:p>
        </w:tc>
        <w:tc>
          <w:tcPr>
            <w:tcW w:w="1851" w:type="pct"/>
            <w:tcBorders>
              <w:right w:val="single" w:sz="4" w:space="0" w:color="auto"/>
            </w:tcBorders>
          </w:tcPr>
          <w:p w:rsidR="0017352F" w:rsidRPr="008C29AC" w:rsidRDefault="0017352F" w:rsidP="00057C2E">
            <w:pPr>
              <w:pStyle w:val="ae"/>
              <w:rPr>
                <w:sz w:val="22"/>
              </w:rPr>
            </w:pPr>
            <w:r w:rsidRPr="008C29AC">
              <w:rPr>
                <w:sz w:val="22"/>
                <w:szCs w:val="22"/>
              </w:rPr>
              <w:t xml:space="preserve">  </w:t>
            </w:r>
            <w:r>
              <w:rPr>
                <w:sz w:val="22"/>
                <w:szCs w:val="22"/>
              </w:rPr>
              <w:t xml:space="preserve">Фольклор </w:t>
            </w:r>
            <w:proofErr w:type="gramStart"/>
            <w:r>
              <w:rPr>
                <w:sz w:val="22"/>
                <w:szCs w:val="22"/>
              </w:rPr>
              <w:t>–м</w:t>
            </w:r>
            <w:proofErr w:type="gramEnd"/>
            <w:r>
              <w:rPr>
                <w:sz w:val="22"/>
                <w:szCs w:val="22"/>
              </w:rPr>
              <w:t>узыка - театр</w:t>
            </w:r>
            <w:r w:rsidRPr="008C29AC">
              <w:rPr>
                <w:sz w:val="22"/>
                <w:szCs w:val="22"/>
              </w:rPr>
              <w:t xml:space="preserve">     </w:t>
            </w:r>
          </w:p>
        </w:tc>
        <w:tc>
          <w:tcPr>
            <w:tcW w:w="1454" w:type="pct"/>
            <w:gridSpan w:val="4"/>
            <w:tcBorders>
              <w:right w:val="single" w:sz="4" w:space="0" w:color="auto"/>
            </w:tcBorders>
          </w:tcPr>
          <w:p w:rsidR="0017352F" w:rsidRPr="008C29AC" w:rsidRDefault="0017352F" w:rsidP="00057C2E">
            <w:pPr>
              <w:pStyle w:val="ae"/>
              <w:rPr>
                <w:sz w:val="22"/>
              </w:rPr>
            </w:pPr>
            <w:r>
              <w:rPr>
                <w:sz w:val="22"/>
              </w:rPr>
              <w:t>С.И. Мерзлякова</w:t>
            </w:r>
          </w:p>
        </w:tc>
        <w:tc>
          <w:tcPr>
            <w:tcW w:w="898" w:type="pct"/>
            <w:tcBorders>
              <w:left w:val="single" w:sz="4" w:space="0" w:color="auto"/>
            </w:tcBorders>
          </w:tcPr>
          <w:p w:rsidR="0017352F" w:rsidRDefault="0017352F" w:rsidP="00057C2E">
            <w:pPr>
              <w:pStyle w:val="ae"/>
              <w:rPr>
                <w:sz w:val="22"/>
              </w:rPr>
            </w:pPr>
            <w:r>
              <w:rPr>
                <w:sz w:val="22"/>
              </w:rPr>
              <w:t xml:space="preserve"> </w:t>
            </w:r>
          </w:p>
          <w:p w:rsidR="0017352F" w:rsidRPr="008C29AC" w:rsidRDefault="0017352F" w:rsidP="00057C2E">
            <w:pPr>
              <w:pStyle w:val="ae"/>
              <w:rPr>
                <w:sz w:val="22"/>
              </w:rPr>
            </w:pPr>
            <w:r>
              <w:rPr>
                <w:sz w:val="22"/>
              </w:rPr>
              <w:t>2003</w:t>
            </w:r>
          </w:p>
        </w:tc>
      </w:tr>
      <w:tr w:rsidR="0017352F" w:rsidTr="00057C2E">
        <w:trPr>
          <w:jc w:val="center"/>
        </w:trPr>
        <w:tc>
          <w:tcPr>
            <w:tcW w:w="293" w:type="pct"/>
            <w:tcBorders>
              <w:right w:val="single" w:sz="4" w:space="0" w:color="auto"/>
            </w:tcBorders>
          </w:tcPr>
          <w:p w:rsidR="0017352F" w:rsidRPr="00A121FE" w:rsidRDefault="0017352F" w:rsidP="00057C2E">
            <w:pPr>
              <w:tabs>
                <w:tab w:val="left" w:pos="567"/>
              </w:tabs>
            </w:pPr>
            <w:r>
              <w:t>18</w:t>
            </w:r>
          </w:p>
        </w:tc>
        <w:tc>
          <w:tcPr>
            <w:tcW w:w="504" w:type="pct"/>
            <w:tcBorders>
              <w:left w:val="single" w:sz="4" w:space="0" w:color="auto"/>
            </w:tcBorders>
          </w:tcPr>
          <w:p w:rsidR="0017352F" w:rsidRPr="00F23575" w:rsidRDefault="0017352F" w:rsidP="00057C2E">
            <w:pPr>
              <w:tabs>
                <w:tab w:val="left" w:pos="567"/>
              </w:tabs>
            </w:pPr>
            <w:proofErr w:type="gramStart"/>
            <w:r>
              <w:t>л</w:t>
            </w:r>
            <w:proofErr w:type="gramEnd"/>
            <w:r>
              <w:t>/б</w:t>
            </w:r>
          </w:p>
        </w:tc>
        <w:tc>
          <w:tcPr>
            <w:tcW w:w="1851" w:type="pct"/>
            <w:tcBorders>
              <w:right w:val="single" w:sz="4" w:space="0" w:color="auto"/>
            </w:tcBorders>
          </w:tcPr>
          <w:p w:rsidR="0017352F" w:rsidRPr="008C29AC" w:rsidRDefault="0017352F" w:rsidP="00057C2E">
            <w:pPr>
              <w:pStyle w:val="ae"/>
              <w:rPr>
                <w:sz w:val="22"/>
              </w:rPr>
            </w:pPr>
            <w:r>
              <w:rPr>
                <w:sz w:val="22"/>
              </w:rPr>
              <w:t>Музыкальное воспитание в детском саду</w:t>
            </w:r>
          </w:p>
        </w:tc>
        <w:tc>
          <w:tcPr>
            <w:tcW w:w="1454" w:type="pct"/>
            <w:gridSpan w:val="4"/>
            <w:tcBorders>
              <w:right w:val="single" w:sz="4" w:space="0" w:color="auto"/>
            </w:tcBorders>
          </w:tcPr>
          <w:p w:rsidR="0017352F" w:rsidRPr="008C29AC" w:rsidRDefault="0017352F" w:rsidP="00057C2E">
            <w:pPr>
              <w:pStyle w:val="ae"/>
              <w:rPr>
                <w:sz w:val="22"/>
              </w:rPr>
            </w:pPr>
            <w:r>
              <w:rPr>
                <w:sz w:val="22"/>
              </w:rPr>
              <w:t xml:space="preserve">М.Б. </w:t>
            </w:r>
            <w:proofErr w:type="spellStart"/>
            <w:r>
              <w:rPr>
                <w:sz w:val="22"/>
              </w:rPr>
              <w:t>Зацепина</w:t>
            </w:r>
            <w:proofErr w:type="spellEnd"/>
          </w:p>
        </w:tc>
        <w:tc>
          <w:tcPr>
            <w:tcW w:w="898" w:type="pct"/>
            <w:tcBorders>
              <w:left w:val="single" w:sz="4" w:space="0" w:color="auto"/>
            </w:tcBorders>
          </w:tcPr>
          <w:p w:rsidR="0017352F" w:rsidRPr="008C29AC" w:rsidRDefault="0017352F" w:rsidP="00057C2E">
            <w:pPr>
              <w:pStyle w:val="ae"/>
              <w:rPr>
                <w:sz w:val="22"/>
              </w:rPr>
            </w:pPr>
            <w:r>
              <w:rPr>
                <w:sz w:val="22"/>
              </w:rPr>
              <w:t>2005</w:t>
            </w:r>
          </w:p>
        </w:tc>
      </w:tr>
      <w:tr w:rsidR="0017352F" w:rsidTr="00057C2E">
        <w:trPr>
          <w:jc w:val="center"/>
        </w:trPr>
        <w:tc>
          <w:tcPr>
            <w:tcW w:w="293" w:type="pct"/>
            <w:tcBorders>
              <w:right w:val="single" w:sz="4" w:space="0" w:color="auto"/>
            </w:tcBorders>
          </w:tcPr>
          <w:p w:rsidR="0017352F" w:rsidRPr="00A121FE" w:rsidRDefault="0017352F" w:rsidP="00057C2E">
            <w:pPr>
              <w:tabs>
                <w:tab w:val="left" w:pos="567"/>
              </w:tabs>
            </w:pPr>
            <w:r>
              <w:t>19</w:t>
            </w:r>
          </w:p>
        </w:tc>
        <w:tc>
          <w:tcPr>
            <w:tcW w:w="504" w:type="pct"/>
            <w:tcBorders>
              <w:left w:val="single" w:sz="4" w:space="0" w:color="auto"/>
            </w:tcBorders>
          </w:tcPr>
          <w:p w:rsidR="0017352F" w:rsidRPr="00F23575" w:rsidRDefault="0017352F" w:rsidP="00057C2E">
            <w:pPr>
              <w:tabs>
                <w:tab w:val="left" w:pos="567"/>
              </w:tabs>
            </w:pPr>
            <w:proofErr w:type="gramStart"/>
            <w:r>
              <w:t>л</w:t>
            </w:r>
            <w:proofErr w:type="gramEnd"/>
            <w:r>
              <w:t>/б</w:t>
            </w:r>
          </w:p>
        </w:tc>
        <w:tc>
          <w:tcPr>
            <w:tcW w:w="1855" w:type="pct"/>
            <w:gridSpan w:val="2"/>
            <w:tcBorders>
              <w:right w:val="single" w:sz="4" w:space="0" w:color="auto"/>
            </w:tcBorders>
          </w:tcPr>
          <w:p w:rsidR="0017352F" w:rsidRPr="008C29AC" w:rsidRDefault="0017352F" w:rsidP="00057C2E">
            <w:pPr>
              <w:pStyle w:val="ae"/>
              <w:rPr>
                <w:sz w:val="22"/>
              </w:rPr>
            </w:pPr>
            <w:r>
              <w:rPr>
                <w:sz w:val="22"/>
              </w:rPr>
              <w:t>Сказка приходит на праздник</w:t>
            </w:r>
          </w:p>
        </w:tc>
        <w:tc>
          <w:tcPr>
            <w:tcW w:w="1450" w:type="pct"/>
            <w:gridSpan w:val="3"/>
            <w:tcBorders>
              <w:right w:val="single" w:sz="4" w:space="0" w:color="auto"/>
            </w:tcBorders>
          </w:tcPr>
          <w:p w:rsidR="0017352F" w:rsidRPr="008C29AC" w:rsidRDefault="0017352F" w:rsidP="00057C2E">
            <w:pPr>
              <w:pStyle w:val="ae"/>
              <w:rPr>
                <w:sz w:val="22"/>
              </w:rPr>
            </w:pPr>
            <w:r>
              <w:rPr>
                <w:sz w:val="22"/>
              </w:rPr>
              <w:t xml:space="preserve">Р.Ю. </w:t>
            </w:r>
            <w:proofErr w:type="spellStart"/>
            <w:r>
              <w:rPr>
                <w:sz w:val="22"/>
              </w:rPr>
              <w:t>Киркос</w:t>
            </w:r>
            <w:proofErr w:type="spellEnd"/>
          </w:p>
        </w:tc>
        <w:tc>
          <w:tcPr>
            <w:tcW w:w="898" w:type="pct"/>
            <w:tcBorders>
              <w:left w:val="single" w:sz="4" w:space="0" w:color="auto"/>
            </w:tcBorders>
          </w:tcPr>
          <w:p w:rsidR="0017352F" w:rsidRPr="008C29AC" w:rsidRDefault="0017352F" w:rsidP="00057C2E">
            <w:pPr>
              <w:pStyle w:val="ae"/>
              <w:rPr>
                <w:sz w:val="22"/>
              </w:rPr>
            </w:pPr>
            <w:r>
              <w:rPr>
                <w:sz w:val="22"/>
              </w:rPr>
              <w:t>2007</w:t>
            </w:r>
          </w:p>
        </w:tc>
      </w:tr>
      <w:tr w:rsidR="0017352F" w:rsidTr="00057C2E">
        <w:trPr>
          <w:jc w:val="center"/>
        </w:trPr>
        <w:tc>
          <w:tcPr>
            <w:tcW w:w="293" w:type="pct"/>
            <w:tcBorders>
              <w:right w:val="single" w:sz="4" w:space="0" w:color="auto"/>
            </w:tcBorders>
          </w:tcPr>
          <w:p w:rsidR="0017352F" w:rsidRPr="00A121FE" w:rsidRDefault="0017352F" w:rsidP="00057C2E">
            <w:pPr>
              <w:tabs>
                <w:tab w:val="left" w:pos="567"/>
              </w:tabs>
            </w:pPr>
            <w:r>
              <w:t>20</w:t>
            </w:r>
          </w:p>
        </w:tc>
        <w:tc>
          <w:tcPr>
            <w:tcW w:w="504" w:type="pct"/>
            <w:tcBorders>
              <w:left w:val="single" w:sz="4" w:space="0" w:color="auto"/>
            </w:tcBorders>
          </w:tcPr>
          <w:p w:rsidR="0017352F" w:rsidRPr="00F23575" w:rsidRDefault="0017352F" w:rsidP="00057C2E">
            <w:pPr>
              <w:tabs>
                <w:tab w:val="left" w:pos="567"/>
              </w:tabs>
            </w:pPr>
            <w:proofErr w:type="gramStart"/>
            <w:r>
              <w:t>л</w:t>
            </w:r>
            <w:proofErr w:type="gramEnd"/>
            <w:r>
              <w:t>/б</w:t>
            </w:r>
          </w:p>
        </w:tc>
        <w:tc>
          <w:tcPr>
            <w:tcW w:w="1855" w:type="pct"/>
            <w:gridSpan w:val="2"/>
            <w:tcBorders>
              <w:right w:val="single" w:sz="4" w:space="0" w:color="auto"/>
            </w:tcBorders>
          </w:tcPr>
          <w:p w:rsidR="0017352F" w:rsidRPr="008C29AC" w:rsidRDefault="0017352F" w:rsidP="00057C2E">
            <w:pPr>
              <w:pStyle w:val="ae"/>
              <w:rPr>
                <w:sz w:val="22"/>
              </w:rPr>
            </w:pPr>
            <w:r>
              <w:rPr>
                <w:sz w:val="22"/>
              </w:rPr>
              <w:t>Государственные праздники для дошкольников</w:t>
            </w:r>
          </w:p>
        </w:tc>
        <w:tc>
          <w:tcPr>
            <w:tcW w:w="1450" w:type="pct"/>
            <w:gridSpan w:val="3"/>
            <w:tcBorders>
              <w:right w:val="single" w:sz="4" w:space="0" w:color="auto"/>
            </w:tcBorders>
          </w:tcPr>
          <w:p w:rsidR="0017352F" w:rsidRPr="008C29AC" w:rsidRDefault="0017352F" w:rsidP="00057C2E">
            <w:pPr>
              <w:pStyle w:val="ae"/>
              <w:rPr>
                <w:sz w:val="22"/>
              </w:rPr>
            </w:pPr>
            <w:r>
              <w:rPr>
                <w:sz w:val="22"/>
              </w:rPr>
              <w:t>А.Н. Зимина</w:t>
            </w:r>
          </w:p>
        </w:tc>
        <w:tc>
          <w:tcPr>
            <w:tcW w:w="898" w:type="pct"/>
            <w:tcBorders>
              <w:left w:val="single" w:sz="4" w:space="0" w:color="auto"/>
            </w:tcBorders>
          </w:tcPr>
          <w:p w:rsidR="0017352F" w:rsidRPr="008C29AC" w:rsidRDefault="0017352F" w:rsidP="00057C2E">
            <w:pPr>
              <w:pStyle w:val="ae"/>
              <w:rPr>
                <w:sz w:val="22"/>
              </w:rPr>
            </w:pPr>
            <w:r>
              <w:rPr>
                <w:sz w:val="22"/>
              </w:rPr>
              <w:t>2007</w:t>
            </w:r>
          </w:p>
        </w:tc>
      </w:tr>
      <w:tr w:rsidR="0017352F" w:rsidTr="00057C2E">
        <w:trPr>
          <w:jc w:val="center"/>
        </w:trPr>
        <w:tc>
          <w:tcPr>
            <w:tcW w:w="293" w:type="pct"/>
            <w:tcBorders>
              <w:right w:val="single" w:sz="4" w:space="0" w:color="auto"/>
            </w:tcBorders>
          </w:tcPr>
          <w:p w:rsidR="0017352F" w:rsidRPr="00A121FE" w:rsidRDefault="0017352F" w:rsidP="00057C2E">
            <w:pPr>
              <w:tabs>
                <w:tab w:val="left" w:pos="567"/>
              </w:tabs>
            </w:pPr>
            <w:r>
              <w:t>21</w:t>
            </w:r>
          </w:p>
        </w:tc>
        <w:tc>
          <w:tcPr>
            <w:tcW w:w="504" w:type="pct"/>
            <w:tcBorders>
              <w:left w:val="single" w:sz="4" w:space="0" w:color="auto"/>
            </w:tcBorders>
          </w:tcPr>
          <w:p w:rsidR="0017352F" w:rsidRPr="00F23575" w:rsidRDefault="0017352F" w:rsidP="00057C2E">
            <w:pPr>
              <w:tabs>
                <w:tab w:val="left" w:pos="567"/>
              </w:tabs>
            </w:pPr>
            <w:proofErr w:type="gramStart"/>
            <w:r>
              <w:t>л</w:t>
            </w:r>
            <w:proofErr w:type="gramEnd"/>
            <w:r>
              <w:t>/б</w:t>
            </w:r>
          </w:p>
        </w:tc>
        <w:tc>
          <w:tcPr>
            <w:tcW w:w="1855" w:type="pct"/>
            <w:gridSpan w:val="2"/>
            <w:tcBorders>
              <w:right w:val="single" w:sz="4" w:space="0" w:color="auto"/>
            </w:tcBorders>
          </w:tcPr>
          <w:p w:rsidR="0017352F" w:rsidRPr="008C29AC" w:rsidRDefault="0017352F" w:rsidP="00057C2E">
            <w:pPr>
              <w:pStyle w:val="ae"/>
              <w:rPr>
                <w:sz w:val="22"/>
              </w:rPr>
            </w:pPr>
            <w:r>
              <w:rPr>
                <w:sz w:val="22"/>
              </w:rPr>
              <w:t>Музыкально-дидактические игры</w:t>
            </w:r>
          </w:p>
        </w:tc>
        <w:tc>
          <w:tcPr>
            <w:tcW w:w="1450" w:type="pct"/>
            <w:gridSpan w:val="3"/>
            <w:tcBorders>
              <w:right w:val="single" w:sz="4" w:space="0" w:color="auto"/>
            </w:tcBorders>
          </w:tcPr>
          <w:p w:rsidR="0017352F" w:rsidRPr="008C29AC" w:rsidRDefault="0017352F" w:rsidP="00057C2E">
            <w:pPr>
              <w:pStyle w:val="ae"/>
              <w:rPr>
                <w:sz w:val="22"/>
              </w:rPr>
            </w:pPr>
            <w:r>
              <w:rPr>
                <w:sz w:val="22"/>
              </w:rPr>
              <w:t>Э.П. Костина</w:t>
            </w:r>
          </w:p>
        </w:tc>
        <w:tc>
          <w:tcPr>
            <w:tcW w:w="898" w:type="pct"/>
            <w:tcBorders>
              <w:left w:val="single" w:sz="4" w:space="0" w:color="auto"/>
            </w:tcBorders>
          </w:tcPr>
          <w:p w:rsidR="0017352F" w:rsidRPr="008C29AC" w:rsidRDefault="0017352F" w:rsidP="00057C2E">
            <w:pPr>
              <w:pStyle w:val="ae"/>
              <w:rPr>
                <w:sz w:val="22"/>
              </w:rPr>
            </w:pPr>
            <w:r>
              <w:rPr>
                <w:sz w:val="22"/>
              </w:rPr>
              <w:t>2010</w:t>
            </w:r>
          </w:p>
        </w:tc>
      </w:tr>
      <w:tr w:rsidR="0017352F" w:rsidTr="00057C2E">
        <w:trPr>
          <w:jc w:val="center"/>
        </w:trPr>
        <w:tc>
          <w:tcPr>
            <w:tcW w:w="293" w:type="pct"/>
            <w:tcBorders>
              <w:right w:val="single" w:sz="4" w:space="0" w:color="auto"/>
            </w:tcBorders>
          </w:tcPr>
          <w:p w:rsidR="0017352F" w:rsidRPr="00A121FE" w:rsidRDefault="0017352F" w:rsidP="00057C2E">
            <w:pPr>
              <w:tabs>
                <w:tab w:val="left" w:pos="567"/>
              </w:tabs>
            </w:pPr>
            <w:r>
              <w:t>22</w:t>
            </w:r>
          </w:p>
        </w:tc>
        <w:tc>
          <w:tcPr>
            <w:tcW w:w="504" w:type="pct"/>
            <w:tcBorders>
              <w:left w:val="single" w:sz="4" w:space="0" w:color="auto"/>
            </w:tcBorders>
          </w:tcPr>
          <w:p w:rsidR="0017352F" w:rsidRPr="00F23575" w:rsidRDefault="0017352F" w:rsidP="00057C2E">
            <w:pPr>
              <w:tabs>
                <w:tab w:val="left" w:pos="567"/>
              </w:tabs>
            </w:pPr>
            <w:proofErr w:type="gramStart"/>
            <w:r>
              <w:t>л</w:t>
            </w:r>
            <w:proofErr w:type="gramEnd"/>
            <w:r>
              <w:t>/б</w:t>
            </w:r>
          </w:p>
        </w:tc>
        <w:tc>
          <w:tcPr>
            <w:tcW w:w="1855" w:type="pct"/>
            <w:gridSpan w:val="2"/>
            <w:tcBorders>
              <w:right w:val="single" w:sz="4" w:space="0" w:color="auto"/>
            </w:tcBorders>
          </w:tcPr>
          <w:p w:rsidR="0017352F" w:rsidRPr="008C29AC" w:rsidRDefault="0017352F" w:rsidP="00057C2E">
            <w:pPr>
              <w:pStyle w:val="ae"/>
              <w:rPr>
                <w:sz w:val="22"/>
              </w:rPr>
            </w:pPr>
            <w:r w:rsidRPr="00F23575">
              <w:rPr>
                <w:sz w:val="22"/>
                <w:szCs w:val="22"/>
              </w:rPr>
              <w:t>«Ритмическая мозаика»</w:t>
            </w:r>
          </w:p>
        </w:tc>
        <w:tc>
          <w:tcPr>
            <w:tcW w:w="1450" w:type="pct"/>
            <w:gridSpan w:val="3"/>
            <w:tcBorders>
              <w:right w:val="single" w:sz="4" w:space="0" w:color="auto"/>
            </w:tcBorders>
          </w:tcPr>
          <w:p w:rsidR="0017352F" w:rsidRPr="008C29AC" w:rsidRDefault="0017352F" w:rsidP="00057C2E">
            <w:pPr>
              <w:pStyle w:val="ae"/>
              <w:rPr>
                <w:sz w:val="22"/>
              </w:rPr>
            </w:pPr>
            <w:proofErr w:type="spellStart"/>
            <w:r w:rsidRPr="00F23575">
              <w:rPr>
                <w:sz w:val="22"/>
                <w:szCs w:val="22"/>
              </w:rPr>
              <w:t>А.И.Буренина</w:t>
            </w:r>
            <w:proofErr w:type="spellEnd"/>
          </w:p>
        </w:tc>
        <w:tc>
          <w:tcPr>
            <w:tcW w:w="898" w:type="pct"/>
            <w:tcBorders>
              <w:left w:val="single" w:sz="4" w:space="0" w:color="auto"/>
            </w:tcBorders>
          </w:tcPr>
          <w:p w:rsidR="0017352F" w:rsidRPr="008C29AC" w:rsidRDefault="0017352F" w:rsidP="00057C2E">
            <w:pPr>
              <w:pStyle w:val="ae"/>
              <w:rPr>
                <w:sz w:val="22"/>
              </w:rPr>
            </w:pPr>
            <w:r>
              <w:rPr>
                <w:sz w:val="22"/>
              </w:rPr>
              <w:t>2012</w:t>
            </w:r>
          </w:p>
        </w:tc>
      </w:tr>
      <w:tr w:rsidR="0017352F" w:rsidTr="00057C2E">
        <w:trPr>
          <w:jc w:val="center"/>
        </w:trPr>
        <w:tc>
          <w:tcPr>
            <w:tcW w:w="293" w:type="pct"/>
            <w:tcBorders>
              <w:right w:val="single" w:sz="4" w:space="0" w:color="auto"/>
            </w:tcBorders>
          </w:tcPr>
          <w:p w:rsidR="0017352F" w:rsidRDefault="0017352F" w:rsidP="00057C2E">
            <w:pPr>
              <w:tabs>
                <w:tab w:val="left" w:pos="567"/>
              </w:tabs>
            </w:pPr>
            <w:r>
              <w:t>23</w:t>
            </w:r>
          </w:p>
        </w:tc>
        <w:tc>
          <w:tcPr>
            <w:tcW w:w="504" w:type="pct"/>
            <w:tcBorders>
              <w:left w:val="single" w:sz="4" w:space="0" w:color="auto"/>
            </w:tcBorders>
          </w:tcPr>
          <w:p w:rsidR="0017352F" w:rsidRDefault="0017352F" w:rsidP="00057C2E">
            <w:pPr>
              <w:tabs>
                <w:tab w:val="left" w:pos="567"/>
              </w:tabs>
            </w:pPr>
            <w:proofErr w:type="gramStart"/>
            <w:r>
              <w:t>л</w:t>
            </w:r>
            <w:proofErr w:type="gramEnd"/>
            <w:r>
              <w:t>/б</w:t>
            </w:r>
          </w:p>
        </w:tc>
        <w:tc>
          <w:tcPr>
            <w:tcW w:w="1855" w:type="pct"/>
            <w:gridSpan w:val="2"/>
            <w:tcBorders>
              <w:right w:val="single" w:sz="4" w:space="0" w:color="auto"/>
            </w:tcBorders>
          </w:tcPr>
          <w:p w:rsidR="0017352F" w:rsidRPr="00F23575" w:rsidRDefault="0017352F" w:rsidP="00057C2E">
            <w:pPr>
              <w:pStyle w:val="ae"/>
              <w:rPr>
                <w:sz w:val="22"/>
              </w:rPr>
            </w:pPr>
            <w:r>
              <w:rPr>
                <w:sz w:val="22"/>
                <w:szCs w:val="22"/>
              </w:rPr>
              <w:t>Ступеньки музыкального развития с детьми седьмого года жизни</w:t>
            </w:r>
          </w:p>
        </w:tc>
        <w:tc>
          <w:tcPr>
            <w:tcW w:w="1450" w:type="pct"/>
            <w:gridSpan w:val="3"/>
            <w:tcBorders>
              <w:right w:val="single" w:sz="4" w:space="0" w:color="auto"/>
            </w:tcBorders>
          </w:tcPr>
          <w:p w:rsidR="0017352F" w:rsidRDefault="0017352F" w:rsidP="00057C2E">
            <w:pPr>
              <w:pStyle w:val="ae"/>
              <w:rPr>
                <w:sz w:val="22"/>
              </w:rPr>
            </w:pPr>
            <w:r>
              <w:rPr>
                <w:sz w:val="22"/>
                <w:szCs w:val="22"/>
              </w:rPr>
              <w:t>Е.А. Дубровская</w:t>
            </w:r>
          </w:p>
          <w:p w:rsidR="0017352F" w:rsidRDefault="0017352F" w:rsidP="00057C2E">
            <w:pPr>
              <w:pStyle w:val="ae"/>
              <w:rPr>
                <w:sz w:val="22"/>
              </w:rPr>
            </w:pPr>
          </w:p>
          <w:p w:rsidR="0017352F" w:rsidRPr="00F23575" w:rsidRDefault="0017352F" w:rsidP="00057C2E">
            <w:pPr>
              <w:pStyle w:val="ae"/>
              <w:rPr>
                <w:sz w:val="22"/>
              </w:rPr>
            </w:pPr>
          </w:p>
        </w:tc>
        <w:tc>
          <w:tcPr>
            <w:tcW w:w="898" w:type="pct"/>
            <w:tcBorders>
              <w:left w:val="single" w:sz="4" w:space="0" w:color="auto"/>
            </w:tcBorders>
          </w:tcPr>
          <w:p w:rsidR="0017352F" w:rsidRDefault="0017352F" w:rsidP="00057C2E">
            <w:pPr>
              <w:pStyle w:val="ae"/>
              <w:rPr>
                <w:sz w:val="22"/>
              </w:rPr>
            </w:pPr>
            <w:r>
              <w:rPr>
                <w:sz w:val="22"/>
              </w:rPr>
              <w:t>2006</w:t>
            </w:r>
          </w:p>
        </w:tc>
      </w:tr>
      <w:tr w:rsidR="0017352F" w:rsidTr="00057C2E">
        <w:trPr>
          <w:jc w:val="center"/>
        </w:trPr>
        <w:tc>
          <w:tcPr>
            <w:tcW w:w="293" w:type="pct"/>
            <w:tcBorders>
              <w:right w:val="single" w:sz="4" w:space="0" w:color="auto"/>
            </w:tcBorders>
          </w:tcPr>
          <w:p w:rsidR="0017352F" w:rsidRDefault="0017352F" w:rsidP="00057C2E">
            <w:pPr>
              <w:tabs>
                <w:tab w:val="left" w:pos="567"/>
              </w:tabs>
            </w:pPr>
            <w:r>
              <w:t>24</w:t>
            </w:r>
          </w:p>
        </w:tc>
        <w:tc>
          <w:tcPr>
            <w:tcW w:w="504" w:type="pct"/>
            <w:tcBorders>
              <w:left w:val="single" w:sz="4" w:space="0" w:color="auto"/>
            </w:tcBorders>
          </w:tcPr>
          <w:p w:rsidR="0017352F" w:rsidRDefault="0017352F" w:rsidP="00057C2E">
            <w:pPr>
              <w:tabs>
                <w:tab w:val="left" w:pos="567"/>
              </w:tabs>
            </w:pPr>
            <w:proofErr w:type="gramStart"/>
            <w:r>
              <w:t>л</w:t>
            </w:r>
            <w:proofErr w:type="gramEnd"/>
            <w:r>
              <w:t>/б</w:t>
            </w:r>
          </w:p>
        </w:tc>
        <w:tc>
          <w:tcPr>
            <w:tcW w:w="1855" w:type="pct"/>
            <w:gridSpan w:val="2"/>
            <w:tcBorders>
              <w:right w:val="single" w:sz="4" w:space="0" w:color="auto"/>
            </w:tcBorders>
          </w:tcPr>
          <w:p w:rsidR="0017352F" w:rsidRDefault="0017352F" w:rsidP="00057C2E">
            <w:pPr>
              <w:pStyle w:val="ae"/>
              <w:rPr>
                <w:sz w:val="22"/>
              </w:rPr>
            </w:pPr>
            <w:r>
              <w:rPr>
                <w:sz w:val="22"/>
                <w:szCs w:val="22"/>
              </w:rPr>
              <w:t xml:space="preserve">Я живу в России </w:t>
            </w:r>
          </w:p>
        </w:tc>
        <w:tc>
          <w:tcPr>
            <w:tcW w:w="1450" w:type="pct"/>
            <w:gridSpan w:val="3"/>
            <w:tcBorders>
              <w:right w:val="single" w:sz="4" w:space="0" w:color="auto"/>
            </w:tcBorders>
          </w:tcPr>
          <w:p w:rsidR="0017352F" w:rsidRDefault="0017352F" w:rsidP="00057C2E">
            <w:pPr>
              <w:pStyle w:val="ae"/>
              <w:rPr>
                <w:sz w:val="22"/>
              </w:rPr>
            </w:pPr>
            <w:proofErr w:type="spellStart"/>
            <w:r>
              <w:rPr>
                <w:sz w:val="22"/>
                <w:szCs w:val="22"/>
              </w:rPr>
              <w:t>Каплунова</w:t>
            </w:r>
            <w:proofErr w:type="spellEnd"/>
            <w:r>
              <w:rPr>
                <w:sz w:val="22"/>
                <w:szCs w:val="22"/>
              </w:rPr>
              <w:t xml:space="preserve">, </w:t>
            </w:r>
            <w:proofErr w:type="spellStart"/>
            <w:r>
              <w:rPr>
                <w:sz w:val="22"/>
                <w:szCs w:val="22"/>
              </w:rPr>
              <w:t>Новоскольцева</w:t>
            </w:r>
            <w:proofErr w:type="spellEnd"/>
          </w:p>
        </w:tc>
        <w:tc>
          <w:tcPr>
            <w:tcW w:w="898" w:type="pct"/>
            <w:tcBorders>
              <w:left w:val="single" w:sz="4" w:space="0" w:color="auto"/>
            </w:tcBorders>
          </w:tcPr>
          <w:p w:rsidR="0017352F" w:rsidRDefault="0017352F" w:rsidP="00057C2E">
            <w:pPr>
              <w:pStyle w:val="ae"/>
              <w:rPr>
                <w:sz w:val="22"/>
              </w:rPr>
            </w:pPr>
            <w:r>
              <w:rPr>
                <w:sz w:val="22"/>
              </w:rPr>
              <w:t>2006</w:t>
            </w:r>
          </w:p>
        </w:tc>
      </w:tr>
      <w:tr w:rsidR="0017352F" w:rsidTr="00057C2E">
        <w:trPr>
          <w:jc w:val="center"/>
        </w:trPr>
        <w:tc>
          <w:tcPr>
            <w:tcW w:w="293" w:type="pct"/>
            <w:tcBorders>
              <w:right w:val="single" w:sz="4" w:space="0" w:color="auto"/>
            </w:tcBorders>
          </w:tcPr>
          <w:p w:rsidR="0017352F" w:rsidRDefault="0017352F" w:rsidP="00057C2E">
            <w:pPr>
              <w:tabs>
                <w:tab w:val="left" w:pos="567"/>
              </w:tabs>
            </w:pPr>
            <w:r>
              <w:t>25</w:t>
            </w:r>
          </w:p>
        </w:tc>
        <w:tc>
          <w:tcPr>
            <w:tcW w:w="504" w:type="pct"/>
            <w:tcBorders>
              <w:left w:val="single" w:sz="4" w:space="0" w:color="auto"/>
            </w:tcBorders>
          </w:tcPr>
          <w:p w:rsidR="0017352F" w:rsidRDefault="0017352F" w:rsidP="00057C2E">
            <w:pPr>
              <w:tabs>
                <w:tab w:val="left" w:pos="567"/>
              </w:tabs>
            </w:pPr>
            <w:r>
              <w:t>1275</w:t>
            </w:r>
          </w:p>
        </w:tc>
        <w:tc>
          <w:tcPr>
            <w:tcW w:w="1855" w:type="pct"/>
            <w:gridSpan w:val="2"/>
            <w:tcBorders>
              <w:right w:val="single" w:sz="4" w:space="0" w:color="auto"/>
            </w:tcBorders>
          </w:tcPr>
          <w:p w:rsidR="0017352F" w:rsidRDefault="0017352F" w:rsidP="00057C2E">
            <w:pPr>
              <w:pStyle w:val="ae"/>
              <w:rPr>
                <w:sz w:val="22"/>
              </w:rPr>
            </w:pPr>
            <w:r>
              <w:rPr>
                <w:sz w:val="22"/>
                <w:szCs w:val="22"/>
              </w:rPr>
              <w:t>Учите детей петь</w:t>
            </w:r>
          </w:p>
        </w:tc>
        <w:tc>
          <w:tcPr>
            <w:tcW w:w="1450" w:type="pct"/>
            <w:gridSpan w:val="3"/>
            <w:tcBorders>
              <w:right w:val="single" w:sz="4" w:space="0" w:color="auto"/>
            </w:tcBorders>
          </w:tcPr>
          <w:p w:rsidR="0017352F" w:rsidRDefault="0017352F" w:rsidP="00057C2E">
            <w:pPr>
              <w:pStyle w:val="ae"/>
              <w:rPr>
                <w:sz w:val="22"/>
              </w:rPr>
            </w:pPr>
            <w:r>
              <w:rPr>
                <w:sz w:val="22"/>
                <w:szCs w:val="22"/>
              </w:rPr>
              <w:t xml:space="preserve">Орлова, </w:t>
            </w:r>
            <w:proofErr w:type="spellStart"/>
            <w:r>
              <w:rPr>
                <w:sz w:val="22"/>
                <w:szCs w:val="22"/>
              </w:rPr>
              <w:t>Бекина</w:t>
            </w:r>
            <w:proofErr w:type="spellEnd"/>
          </w:p>
        </w:tc>
        <w:tc>
          <w:tcPr>
            <w:tcW w:w="898" w:type="pct"/>
            <w:tcBorders>
              <w:left w:val="single" w:sz="4" w:space="0" w:color="auto"/>
            </w:tcBorders>
          </w:tcPr>
          <w:p w:rsidR="0017352F" w:rsidRDefault="0017352F" w:rsidP="00057C2E">
            <w:pPr>
              <w:pStyle w:val="ae"/>
              <w:rPr>
                <w:sz w:val="22"/>
              </w:rPr>
            </w:pPr>
            <w:r>
              <w:rPr>
                <w:sz w:val="22"/>
              </w:rPr>
              <w:t>1988</w:t>
            </w:r>
          </w:p>
        </w:tc>
      </w:tr>
      <w:tr w:rsidR="0017352F" w:rsidTr="00057C2E">
        <w:trPr>
          <w:trHeight w:val="614"/>
          <w:jc w:val="center"/>
        </w:trPr>
        <w:tc>
          <w:tcPr>
            <w:tcW w:w="293" w:type="pct"/>
            <w:tcBorders>
              <w:right w:val="single" w:sz="4" w:space="0" w:color="auto"/>
            </w:tcBorders>
          </w:tcPr>
          <w:p w:rsidR="0017352F" w:rsidRDefault="0017352F" w:rsidP="00057C2E">
            <w:pPr>
              <w:tabs>
                <w:tab w:val="left" w:pos="567"/>
              </w:tabs>
            </w:pPr>
            <w:r>
              <w:t>26</w:t>
            </w:r>
          </w:p>
        </w:tc>
        <w:tc>
          <w:tcPr>
            <w:tcW w:w="504" w:type="pct"/>
            <w:tcBorders>
              <w:left w:val="single" w:sz="4" w:space="0" w:color="auto"/>
            </w:tcBorders>
          </w:tcPr>
          <w:p w:rsidR="0017352F" w:rsidRDefault="0017352F" w:rsidP="00057C2E">
            <w:pPr>
              <w:tabs>
                <w:tab w:val="left" w:pos="567"/>
              </w:tabs>
            </w:pPr>
            <w:r>
              <w:t>1340</w:t>
            </w:r>
          </w:p>
        </w:tc>
        <w:tc>
          <w:tcPr>
            <w:tcW w:w="1855" w:type="pct"/>
            <w:gridSpan w:val="2"/>
            <w:tcBorders>
              <w:right w:val="single" w:sz="4" w:space="0" w:color="auto"/>
            </w:tcBorders>
          </w:tcPr>
          <w:p w:rsidR="0017352F" w:rsidRDefault="0017352F" w:rsidP="00057C2E">
            <w:pPr>
              <w:pStyle w:val="ae"/>
              <w:rPr>
                <w:sz w:val="22"/>
              </w:rPr>
            </w:pPr>
            <w:r>
              <w:rPr>
                <w:sz w:val="22"/>
                <w:szCs w:val="22"/>
              </w:rPr>
              <w:t>Музыкальные занятия подготовительная группа</w:t>
            </w:r>
          </w:p>
        </w:tc>
        <w:tc>
          <w:tcPr>
            <w:tcW w:w="1450" w:type="pct"/>
            <w:gridSpan w:val="3"/>
            <w:tcBorders>
              <w:right w:val="single" w:sz="4" w:space="0" w:color="auto"/>
            </w:tcBorders>
          </w:tcPr>
          <w:p w:rsidR="0017352F" w:rsidRDefault="0017352F" w:rsidP="00057C2E">
            <w:pPr>
              <w:pStyle w:val="ae"/>
              <w:rPr>
                <w:sz w:val="22"/>
              </w:rPr>
            </w:pPr>
            <w:r>
              <w:rPr>
                <w:sz w:val="22"/>
                <w:szCs w:val="22"/>
              </w:rPr>
              <w:t>Арсенина</w:t>
            </w:r>
          </w:p>
        </w:tc>
        <w:tc>
          <w:tcPr>
            <w:tcW w:w="898" w:type="pct"/>
            <w:tcBorders>
              <w:left w:val="single" w:sz="4" w:space="0" w:color="auto"/>
            </w:tcBorders>
          </w:tcPr>
          <w:p w:rsidR="0017352F" w:rsidRDefault="0017352F" w:rsidP="00057C2E">
            <w:pPr>
              <w:pStyle w:val="ae"/>
              <w:rPr>
                <w:sz w:val="22"/>
              </w:rPr>
            </w:pPr>
            <w:r>
              <w:rPr>
                <w:sz w:val="22"/>
              </w:rPr>
              <w:t>2013</w:t>
            </w:r>
          </w:p>
        </w:tc>
      </w:tr>
      <w:tr w:rsidR="0017352F" w:rsidTr="00057C2E">
        <w:trPr>
          <w:jc w:val="center"/>
        </w:trPr>
        <w:tc>
          <w:tcPr>
            <w:tcW w:w="293" w:type="pct"/>
            <w:tcBorders>
              <w:right w:val="single" w:sz="4" w:space="0" w:color="auto"/>
            </w:tcBorders>
          </w:tcPr>
          <w:p w:rsidR="0017352F" w:rsidRDefault="0017352F" w:rsidP="00057C2E">
            <w:pPr>
              <w:tabs>
                <w:tab w:val="left" w:pos="567"/>
              </w:tabs>
            </w:pPr>
            <w:r>
              <w:t>27</w:t>
            </w:r>
          </w:p>
        </w:tc>
        <w:tc>
          <w:tcPr>
            <w:tcW w:w="504" w:type="pct"/>
            <w:tcBorders>
              <w:left w:val="single" w:sz="4" w:space="0" w:color="auto"/>
            </w:tcBorders>
          </w:tcPr>
          <w:p w:rsidR="0017352F" w:rsidRDefault="0017352F" w:rsidP="00057C2E">
            <w:pPr>
              <w:tabs>
                <w:tab w:val="left" w:pos="567"/>
              </w:tabs>
            </w:pPr>
            <w:r>
              <w:t>1376</w:t>
            </w:r>
          </w:p>
        </w:tc>
        <w:tc>
          <w:tcPr>
            <w:tcW w:w="1855" w:type="pct"/>
            <w:gridSpan w:val="2"/>
            <w:tcBorders>
              <w:right w:val="single" w:sz="4" w:space="0" w:color="auto"/>
            </w:tcBorders>
          </w:tcPr>
          <w:p w:rsidR="0017352F" w:rsidRDefault="0017352F" w:rsidP="00057C2E">
            <w:pPr>
              <w:pStyle w:val="ae"/>
              <w:rPr>
                <w:sz w:val="22"/>
              </w:rPr>
            </w:pPr>
            <w:r>
              <w:rPr>
                <w:sz w:val="22"/>
                <w:szCs w:val="22"/>
              </w:rPr>
              <w:t>Музыкальные игры в д\</w:t>
            </w:r>
            <w:proofErr w:type="gramStart"/>
            <w:r>
              <w:rPr>
                <w:sz w:val="22"/>
                <w:szCs w:val="22"/>
              </w:rPr>
              <w:t>с</w:t>
            </w:r>
            <w:proofErr w:type="gramEnd"/>
          </w:p>
        </w:tc>
        <w:tc>
          <w:tcPr>
            <w:tcW w:w="1450" w:type="pct"/>
            <w:gridSpan w:val="3"/>
            <w:tcBorders>
              <w:right w:val="single" w:sz="4" w:space="0" w:color="auto"/>
            </w:tcBorders>
          </w:tcPr>
          <w:p w:rsidR="0017352F" w:rsidRDefault="0017352F" w:rsidP="00057C2E">
            <w:pPr>
              <w:pStyle w:val="ae"/>
              <w:rPr>
                <w:sz w:val="22"/>
              </w:rPr>
            </w:pPr>
            <w:proofErr w:type="spellStart"/>
            <w:r>
              <w:rPr>
                <w:sz w:val="22"/>
                <w:szCs w:val="22"/>
              </w:rPr>
              <w:t>И.Бодраченко</w:t>
            </w:r>
            <w:proofErr w:type="spellEnd"/>
          </w:p>
        </w:tc>
        <w:tc>
          <w:tcPr>
            <w:tcW w:w="898" w:type="pct"/>
            <w:tcBorders>
              <w:left w:val="single" w:sz="4" w:space="0" w:color="auto"/>
            </w:tcBorders>
          </w:tcPr>
          <w:p w:rsidR="0017352F" w:rsidRDefault="0017352F" w:rsidP="00057C2E">
            <w:pPr>
              <w:pStyle w:val="ae"/>
              <w:rPr>
                <w:sz w:val="22"/>
              </w:rPr>
            </w:pPr>
            <w:r>
              <w:rPr>
                <w:sz w:val="22"/>
              </w:rPr>
              <w:t>2009</w:t>
            </w:r>
          </w:p>
        </w:tc>
      </w:tr>
      <w:tr w:rsidR="0017352F" w:rsidTr="00057C2E">
        <w:trPr>
          <w:jc w:val="center"/>
        </w:trPr>
        <w:tc>
          <w:tcPr>
            <w:tcW w:w="293" w:type="pct"/>
            <w:tcBorders>
              <w:right w:val="single" w:sz="4" w:space="0" w:color="auto"/>
            </w:tcBorders>
          </w:tcPr>
          <w:p w:rsidR="0017352F" w:rsidRDefault="0017352F" w:rsidP="00057C2E">
            <w:pPr>
              <w:tabs>
                <w:tab w:val="left" w:pos="567"/>
              </w:tabs>
            </w:pPr>
            <w:r>
              <w:t>28</w:t>
            </w:r>
          </w:p>
        </w:tc>
        <w:tc>
          <w:tcPr>
            <w:tcW w:w="504" w:type="pct"/>
            <w:tcBorders>
              <w:left w:val="single" w:sz="4" w:space="0" w:color="auto"/>
            </w:tcBorders>
          </w:tcPr>
          <w:p w:rsidR="0017352F" w:rsidRDefault="0017352F" w:rsidP="00057C2E">
            <w:pPr>
              <w:tabs>
                <w:tab w:val="left" w:pos="567"/>
              </w:tabs>
            </w:pPr>
            <w:r>
              <w:t>1270</w:t>
            </w:r>
          </w:p>
        </w:tc>
        <w:tc>
          <w:tcPr>
            <w:tcW w:w="1855" w:type="pct"/>
            <w:gridSpan w:val="2"/>
            <w:tcBorders>
              <w:right w:val="single" w:sz="4" w:space="0" w:color="auto"/>
            </w:tcBorders>
          </w:tcPr>
          <w:p w:rsidR="0017352F" w:rsidRDefault="0017352F" w:rsidP="00057C2E">
            <w:pPr>
              <w:pStyle w:val="ae"/>
              <w:rPr>
                <w:sz w:val="22"/>
              </w:rPr>
            </w:pPr>
            <w:r>
              <w:rPr>
                <w:sz w:val="22"/>
                <w:szCs w:val="22"/>
              </w:rPr>
              <w:t>Танцевальная мозаика</w:t>
            </w:r>
          </w:p>
        </w:tc>
        <w:tc>
          <w:tcPr>
            <w:tcW w:w="1450" w:type="pct"/>
            <w:gridSpan w:val="3"/>
            <w:tcBorders>
              <w:right w:val="single" w:sz="4" w:space="0" w:color="auto"/>
            </w:tcBorders>
          </w:tcPr>
          <w:p w:rsidR="0017352F" w:rsidRDefault="0017352F" w:rsidP="00057C2E">
            <w:pPr>
              <w:pStyle w:val="ae"/>
              <w:rPr>
                <w:sz w:val="22"/>
              </w:rPr>
            </w:pPr>
            <w:proofErr w:type="spellStart"/>
            <w:r>
              <w:rPr>
                <w:sz w:val="22"/>
                <w:szCs w:val="22"/>
              </w:rPr>
              <w:t>С.Слуцкая</w:t>
            </w:r>
            <w:proofErr w:type="spellEnd"/>
          </w:p>
        </w:tc>
        <w:tc>
          <w:tcPr>
            <w:tcW w:w="898" w:type="pct"/>
            <w:tcBorders>
              <w:left w:val="single" w:sz="4" w:space="0" w:color="auto"/>
            </w:tcBorders>
          </w:tcPr>
          <w:p w:rsidR="0017352F" w:rsidRDefault="0017352F" w:rsidP="00057C2E">
            <w:pPr>
              <w:pStyle w:val="ae"/>
              <w:rPr>
                <w:sz w:val="22"/>
              </w:rPr>
            </w:pPr>
            <w:r>
              <w:rPr>
                <w:sz w:val="22"/>
              </w:rPr>
              <w:t>2006</w:t>
            </w:r>
          </w:p>
        </w:tc>
      </w:tr>
      <w:tr w:rsidR="0017352F" w:rsidTr="00057C2E">
        <w:trPr>
          <w:jc w:val="center"/>
        </w:trPr>
        <w:tc>
          <w:tcPr>
            <w:tcW w:w="4102" w:type="pct"/>
            <w:gridSpan w:val="7"/>
            <w:tcBorders>
              <w:right w:val="single" w:sz="4" w:space="0" w:color="auto"/>
            </w:tcBorders>
          </w:tcPr>
          <w:p w:rsidR="0017352F" w:rsidRPr="00F23575" w:rsidRDefault="0017352F" w:rsidP="00057C2E">
            <w:pPr>
              <w:jc w:val="center"/>
            </w:pPr>
            <w:r>
              <w:rPr>
                <w:b/>
                <w:i/>
              </w:rPr>
              <w:t xml:space="preserve">                      </w:t>
            </w:r>
            <w:r w:rsidRPr="00D95248">
              <w:rPr>
                <w:b/>
                <w:i/>
              </w:rPr>
              <w:t>Наглядно-дидактические пособия</w:t>
            </w:r>
          </w:p>
        </w:tc>
        <w:tc>
          <w:tcPr>
            <w:tcW w:w="898" w:type="pct"/>
            <w:tcBorders>
              <w:left w:val="single" w:sz="4" w:space="0" w:color="auto"/>
            </w:tcBorders>
          </w:tcPr>
          <w:p w:rsidR="0017352F" w:rsidRPr="00F23575" w:rsidRDefault="0017352F" w:rsidP="00057C2E"/>
        </w:tc>
      </w:tr>
      <w:tr w:rsidR="0017352F" w:rsidTr="00057C2E">
        <w:trPr>
          <w:jc w:val="center"/>
        </w:trPr>
        <w:tc>
          <w:tcPr>
            <w:tcW w:w="293" w:type="pct"/>
            <w:tcBorders>
              <w:right w:val="single" w:sz="4" w:space="0" w:color="auto"/>
            </w:tcBorders>
          </w:tcPr>
          <w:p w:rsidR="0017352F" w:rsidRPr="0099148A" w:rsidRDefault="0017352F" w:rsidP="00057C2E">
            <w:r>
              <w:t>29</w:t>
            </w:r>
          </w:p>
        </w:tc>
        <w:tc>
          <w:tcPr>
            <w:tcW w:w="504" w:type="pct"/>
            <w:tcBorders>
              <w:right w:val="single" w:sz="4" w:space="0" w:color="auto"/>
            </w:tcBorders>
          </w:tcPr>
          <w:p w:rsidR="0017352F" w:rsidRPr="00870B75" w:rsidRDefault="0017352F" w:rsidP="00057C2E">
            <w:r>
              <w:t>186</w:t>
            </w:r>
          </w:p>
        </w:tc>
        <w:tc>
          <w:tcPr>
            <w:tcW w:w="1862" w:type="pct"/>
            <w:gridSpan w:val="3"/>
            <w:tcBorders>
              <w:left w:val="single" w:sz="4" w:space="0" w:color="auto"/>
              <w:right w:val="single" w:sz="4" w:space="0" w:color="auto"/>
            </w:tcBorders>
          </w:tcPr>
          <w:p w:rsidR="0017352F" w:rsidRPr="00870B75" w:rsidRDefault="0017352F" w:rsidP="00057C2E">
            <w:pPr>
              <w:jc w:val="both"/>
            </w:pPr>
            <w:r w:rsidRPr="00870B75">
              <w:t>Армия России</w:t>
            </w:r>
          </w:p>
        </w:tc>
        <w:tc>
          <w:tcPr>
            <w:tcW w:w="1443" w:type="pct"/>
            <w:gridSpan w:val="2"/>
            <w:tcBorders>
              <w:left w:val="single" w:sz="4" w:space="0" w:color="auto"/>
              <w:right w:val="single" w:sz="4" w:space="0" w:color="auto"/>
            </w:tcBorders>
          </w:tcPr>
          <w:p w:rsidR="0017352F" w:rsidRPr="00870B75" w:rsidRDefault="0017352F" w:rsidP="00057C2E">
            <w:pPr>
              <w:jc w:val="both"/>
            </w:pPr>
            <w:proofErr w:type="spellStart"/>
            <w:r w:rsidRPr="00870B75">
              <w:t>С.Вохринцев</w:t>
            </w:r>
            <w:proofErr w:type="spellEnd"/>
          </w:p>
        </w:tc>
        <w:tc>
          <w:tcPr>
            <w:tcW w:w="898" w:type="pct"/>
            <w:tcBorders>
              <w:left w:val="single" w:sz="4" w:space="0" w:color="auto"/>
            </w:tcBorders>
          </w:tcPr>
          <w:p w:rsidR="0017352F" w:rsidRPr="00870B75" w:rsidRDefault="0017352F" w:rsidP="00057C2E">
            <w:pPr>
              <w:jc w:val="both"/>
            </w:pPr>
            <w:r>
              <w:t>2000</w:t>
            </w:r>
          </w:p>
        </w:tc>
      </w:tr>
      <w:tr w:rsidR="0017352F" w:rsidTr="00057C2E">
        <w:trPr>
          <w:jc w:val="center"/>
        </w:trPr>
        <w:tc>
          <w:tcPr>
            <w:tcW w:w="293" w:type="pct"/>
            <w:tcBorders>
              <w:right w:val="single" w:sz="4" w:space="0" w:color="auto"/>
            </w:tcBorders>
          </w:tcPr>
          <w:p w:rsidR="0017352F" w:rsidRPr="00A121FE" w:rsidRDefault="0017352F" w:rsidP="00057C2E">
            <w:pPr>
              <w:tabs>
                <w:tab w:val="left" w:pos="567"/>
              </w:tabs>
            </w:pPr>
            <w:r>
              <w:t>30</w:t>
            </w:r>
          </w:p>
        </w:tc>
        <w:tc>
          <w:tcPr>
            <w:tcW w:w="504" w:type="pct"/>
            <w:tcBorders>
              <w:left w:val="single" w:sz="4" w:space="0" w:color="auto"/>
              <w:right w:val="single" w:sz="4" w:space="0" w:color="auto"/>
            </w:tcBorders>
          </w:tcPr>
          <w:p w:rsidR="0017352F" w:rsidRPr="00F23575" w:rsidRDefault="0017352F" w:rsidP="00057C2E">
            <w:pPr>
              <w:tabs>
                <w:tab w:val="left" w:pos="567"/>
              </w:tabs>
            </w:pPr>
          </w:p>
        </w:tc>
        <w:tc>
          <w:tcPr>
            <w:tcW w:w="1862" w:type="pct"/>
            <w:gridSpan w:val="3"/>
            <w:tcBorders>
              <w:left w:val="single" w:sz="4" w:space="0" w:color="auto"/>
              <w:right w:val="single" w:sz="4" w:space="0" w:color="auto"/>
            </w:tcBorders>
          </w:tcPr>
          <w:p w:rsidR="0017352F" w:rsidRDefault="0017352F" w:rsidP="00057C2E">
            <w:pPr>
              <w:jc w:val="both"/>
            </w:pPr>
            <w:r>
              <w:t>Времена года</w:t>
            </w:r>
          </w:p>
          <w:p w:rsidR="0017352F" w:rsidRPr="00870B75" w:rsidRDefault="0017352F" w:rsidP="00057C2E">
            <w:pPr>
              <w:jc w:val="both"/>
            </w:pPr>
            <w:r>
              <w:t>(зима, осень, весна, лето)</w:t>
            </w:r>
          </w:p>
        </w:tc>
        <w:tc>
          <w:tcPr>
            <w:tcW w:w="1443" w:type="pct"/>
            <w:gridSpan w:val="2"/>
            <w:tcBorders>
              <w:left w:val="single" w:sz="4" w:space="0" w:color="auto"/>
              <w:right w:val="single" w:sz="4" w:space="0" w:color="auto"/>
            </w:tcBorders>
          </w:tcPr>
          <w:p w:rsidR="0017352F" w:rsidRPr="00870B75" w:rsidRDefault="0017352F" w:rsidP="00057C2E">
            <w:pPr>
              <w:jc w:val="both"/>
            </w:pPr>
            <w:r>
              <w:t xml:space="preserve">Св. </w:t>
            </w:r>
            <w:proofErr w:type="spellStart"/>
            <w:r>
              <w:t>Вохринцева</w:t>
            </w:r>
            <w:proofErr w:type="spellEnd"/>
          </w:p>
        </w:tc>
        <w:tc>
          <w:tcPr>
            <w:tcW w:w="898" w:type="pct"/>
            <w:tcBorders>
              <w:left w:val="single" w:sz="4" w:space="0" w:color="auto"/>
            </w:tcBorders>
          </w:tcPr>
          <w:p w:rsidR="0017352F" w:rsidRPr="00870B75" w:rsidRDefault="0017352F" w:rsidP="00057C2E">
            <w:pPr>
              <w:jc w:val="both"/>
            </w:pPr>
            <w:r>
              <w:t>2000</w:t>
            </w:r>
          </w:p>
        </w:tc>
      </w:tr>
      <w:tr w:rsidR="0017352F" w:rsidTr="00057C2E">
        <w:trPr>
          <w:jc w:val="center"/>
        </w:trPr>
        <w:tc>
          <w:tcPr>
            <w:tcW w:w="293" w:type="pct"/>
            <w:tcBorders>
              <w:right w:val="single" w:sz="4" w:space="0" w:color="auto"/>
            </w:tcBorders>
          </w:tcPr>
          <w:p w:rsidR="0017352F" w:rsidRPr="00A121FE" w:rsidRDefault="0017352F" w:rsidP="00057C2E">
            <w:pPr>
              <w:tabs>
                <w:tab w:val="left" w:pos="567"/>
              </w:tabs>
            </w:pPr>
            <w:r>
              <w:t>31</w:t>
            </w:r>
          </w:p>
        </w:tc>
        <w:tc>
          <w:tcPr>
            <w:tcW w:w="504" w:type="pct"/>
            <w:tcBorders>
              <w:left w:val="single" w:sz="4" w:space="0" w:color="auto"/>
            </w:tcBorders>
          </w:tcPr>
          <w:p w:rsidR="0017352F" w:rsidRPr="00F23575" w:rsidRDefault="0017352F" w:rsidP="00057C2E">
            <w:pPr>
              <w:tabs>
                <w:tab w:val="left" w:pos="567"/>
              </w:tabs>
            </w:pPr>
            <w:proofErr w:type="gramStart"/>
            <w:r>
              <w:t>л</w:t>
            </w:r>
            <w:proofErr w:type="gramEnd"/>
            <w:r>
              <w:t>/б</w:t>
            </w:r>
          </w:p>
        </w:tc>
        <w:tc>
          <w:tcPr>
            <w:tcW w:w="1862" w:type="pct"/>
            <w:gridSpan w:val="3"/>
            <w:tcBorders>
              <w:right w:val="single" w:sz="4" w:space="0" w:color="auto"/>
            </w:tcBorders>
          </w:tcPr>
          <w:p w:rsidR="0017352F" w:rsidRPr="00870B75" w:rsidRDefault="0017352F" w:rsidP="00057C2E">
            <w:r>
              <w:t>Подборка иллюстраций к песенному репертуару</w:t>
            </w:r>
          </w:p>
        </w:tc>
        <w:tc>
          <w:tcPr>
            <w:tcW w:w="1443" w:type="pct"/>
            <w:gridSpan w:val="2"/>
            <w:tcBorders>
              <w:right w:val="single" w:sz="4" w:space="0" w:color="auto"/>
            </w:tcBorders>
          </w:tcPr>
          <w:p w:rsidR="0017352F" w:rsidRPr="00870B75" w:rsidRDefault="0017352F" w:rsidP="00057C2E">
            <w:pPr>
              <w:jc w:val="center"/>
            </w:pPr>
            <w:r>
              <w:t>-</w:t>
            </w:r>
          </w:p>
        </w:tc>
        <w:tc>
          <w:tcPr>
            <w:tcW w:w="898" w:type="pct"/>
            <w:tcBorders>
              <w:left w:val="single" w:sz="4" w:space="0" w:color="auto"/>
            </w:tcBorders>
          </w:tcPr>
          <w:p w:rsidR="0017352F" w:rsidRPr="00870B75" w:rsidRDefault="0017352F" w:rsidP="00057C2E">
            <w:pPr>
              <w:jc w:val="center"/>
            </w:pPr>
            <w:r>
              <w:t>-</w:t>
            </w:r>
          </w:p>
        </w:tc>
      </w:tr>
      <w:tr w:rsidR="0017352F" w:rsidTr="00057C2E">
        <w:trPr>
          <w:jc w:val="center"/>
        </w:trPr>
        <w:tc>
          <w:tcPr>
            <w:tcW w:w="293" w:type="pct"/>
            <w:tcBorders>
              <w:right w:val="single" w:sz="4" w:space="0" w:color="auto"/>
            </w:tcBorders>
          </w:tcPr>
          <w:p w:rsidR="0017352F" w:rsidRPr="00A121FE" w:rsidRDefault="0017352F" w:rsidP="00057C2E">
            <w:pPr>
              <w:tabs>
                <w:tab w:val="left" w:pos="567"/>
              </w:tabs>
            </w:pPr>
            <w:r>
              <w:t>32</w:t>
            </w:r>
          </w:p>
        </w:tc>
        <w:tc>
          <w:tcPr>
            <w:tcW w:w="504" w:type="pct"/>
            <w:tcBorders>
              <w:left w:val="single" w:sz="4" w:space="0" w:color="auto"/>
            </w:tcBorders>
          </w:tcPr>
          <w:p w:rsidR="0017352F" w:rsidRPr="00F23575" w:rsidRDefault="0017352F" w:rsidP="00057C2E">
            <w:pPr>
              <w:tabs>
                <w:tab w:val="left" w:pos="567"/>
              </w:tabs>
            </w:pPr>
            <w:proofErr w:type="gramStart"/>
            <w:r>
              <w:t>л</w:t>
            </w:r>
            <w:proofErr w:type="gramEnd"/>
            <w:r>
              <w:t>/б</w:t>
            </w:r>
          </w:p>
        </w:tc>
        <w:tc>
          <w:tcPr>
            <w:tcW w:w="1862" w:type="pct"/>
            <w:gridSpan w:val="3"/>
            <w:tcBorders>
              <w:right w:val="single" w:sz="4" w:space="0" w:color="auto"/>
            </w:tcBorders>
          </w:tcPr>
          <w:p w:rsidR="0017352F" w:rsidRPr="00F23575" w:rsidRDefault="0017352F" w:rsidP="00057C2E">
            <w:r>
              <w:t>Подборка иллюстраций для слушания</w:t>
            </w:r>
          </w:p>
        </w:tc>
        <w:tc>
          <w:tcPr>
            <w:tcW w:w="1443" w:type="pct"/>
            <w:gridSpan w:val="2"/>
            <w:tcBorders>
              <w:right w:val="single" w:sz="4" w:space="0" w:color="auto"/>
            </w:tcBorders>
          </w:tcPr>
          <w:p w:rsidR="0017352F" w:rsidRPr="00F23575" w:rsidRDefault="0017352F" w:rsidP="00057C2E">
            <w:pPr>
              <w:jc w:val="center"/>
            </w:pPr>
            <w:r>
              <w:t>-</w:t>
            </w:r>
          </w:p>
        </w:tc>
        <w:tc>
          <w:tcPr>
            <w:tcW w:w="898" w:type="pct"/>
            <w:tcBorders>
              <w:left w:val="single" w:sz="4" w:space="0" w:color="auto"/>
            </w:tcBorders>
          </w:tcPr>
          <w:p w:rsidR="0017352F" w:rsidRPr="00F23575" w:rsidRDefault="0017352F" w:rsidP="00057C2E">
            <w:pPr>
              <w:jc w:val="center"/>
            </w:pPr>
            <w:r>
              <w:t>-</w:t>
            </w:r>
          </w:p>
        </w:tc>
      </w:tr>
      <w:tr w:rsidR="0017352F" w:rsidTr="00057C2E">
        <w:trPr>
          <w:jc w:val="center"/>
        </w:trPr>
        <w:tc>
          <w:tcPr>
            <w:tcW w:w="293" w:type="pct"/>
            <w:tcBorders>
              <w:right w:val="single" w:sz="4" w:space="0" w:color="auto"/>
            </w:tcBorders>
          </w:tcPr>
          <w:p w:rsidR="0017352F" w:rsidRDefault="0017352F" w:rsidP="00057C2E">
            <w:pPr>
              <w:tabs>
                <w:tab w:val="left" w:pos="567"/>
              </w:tabs>
            </w:pPr>
            <w:r>
              <w:t>33</w:t>
            </w:r>
          </w:p>
        </w:tc>
        <w:tc>
          <w:tcPr>
            <w:tcW w:w="504" w:type="pct"/>
            <w:tcBorders>
              <w:left w:val="single" w:sz="4" w:space="0" w:color="auto"/>
            </w:tcBorders>
          </w:tcPr>
          <w:p w:rsidR="0017352F" w:rsidRDefault="0017352F" w:rsidP="00057C2E">
            <w:pPr>
              <w:tabs>
                <w:tab w:val="left" w:pos="567"/>
              </w:tabs>
            </w:pPr>
            <w:proofErr w:type="gramStart"/>
            <w:r>
              <w:t>л</w:t>
            </w:r>
            <w:proofErr w:type="gramEnd"/>
            <w:r>
              <w:t>/б</w:t>
            </w:r>
          </w:p>
        </w:tc>
        <w:tc>
          <w:tcPr>
            <w:tcW w:w="1862" w:type="pct"/>
            <w:gridSpan w:val="3"/>
            <w:tcBorders>
              <w:right w:val="single" w:sz="4" w:space="0" w:color="auto"/>
            </w:tcBorders>
          </w:tcPr>
          <w:p w:rsidR="0017352F" w:rsidRDefault="0017352F" w:rsidP="00057C2E">
            <w:r>
              <w:t>Картотека упражнений для развития артикуляционного аппарата</w:t>
            </w:r>
          </w:p>
        </w:tc>
        <w:tc>
          <w:tcPr>
            <w:tcW w:w="1443" w:type="pct"/>
            <w:gridSpan w:val="2"/>
            <w:tcBorders>
              <w:right w:val="single" w:sz="4" w:space="0" w:color="auto"/>
            </w:tcBorders>
          </w:tcPr>
          <w:p w:rsidR="0017352F" w:rsidRPr="00F23575" w:rsidRDefault="0017352F" w:rsidP="00057C2E">
            <w:pPr>
              <w:jc w:val="center"/>
            </w:pPr>
            <w:r>
              <w:t>-</w:t>
            </w:r>
          </w:p>
        </w:tc>
        <w:tc>
          <w:tcPr>
            <w:tcW w:w="898" w:type="pct"/>
            <w:tcBorders>
              <w:left w:val="single" w:sz="4" w:space="0" w:color="auto"/>
            </w:tcBorders>
          </w:tcPr>
          <w:p w:rsidR="0017352F" w:rsidRPr="00F23575" w:rsidRDefault="0017352F" w:rsidP="00057C2E">
            <w:pPr>
              <w:jc w:val="center"/>
            </w:pPr>
            <w:r>
              <w:t>-</w:t>
            </w:r>
          </w:p>
        </w:tc>
      </w:tr>
      <w:tr w:rsidR="0017352F" w:rsidTr="00057C2E">
        <w:trPr>
          <w:jc w:val="center"/>
        </w:trPr>
        <w:tc>
          <w:tcPr>
            <w:tcW w:w="4102" w:type="pct"/>
            <w:gridSpan w:val="7"/>
            <w:tcBorders>
              <w:right w:val="single" w:sz="4" w:space="0" w:color="auto"/>
            </w:tcBorders>
          </w:tcPr>
          <w:p w:rsidR="0017352F" w:rsidRPr="0099148A" w:rsidRDefault="0017352F" w:rsidP="00057C2E">
            <w:pPr>
              <w:pStyle w:val="ae"/>
              <w:jc w:val="center"/>
              <w:rPr>
                <w:sz w:val="24"/>
              </w:rPr>
            </w:pPr>
            <w:r w:rsidRPr="0099148A">
              <w:rPr>
                <w:b/>
                <w:i/>
                <w:sz w:val="24"/>
              </w:rPr>
              <w:t>Цифровые образовательные ресурсы</w:t>
            </w:r>
          </w:p>
        </w:tc>
        <w:tc>
          <w:tcPr>
            <w:tcW w:w="898" w:type="pct"/>
            <w:tcBorders>
              <w:left w:val="single" w:sz="4" w:space="0" w:color="auto"/>
            </w:tcBorders>
          </w:tcPr>
          <w:p w:rsidR="0017352F" w:rsidRPr="0099148A" w:rsidRDefault="0017352F" w:rsidP="00057C2E">
            <w:pPr>
              <w:pStyle w:val="ae"/>
              <w:jc w:val="center"/>
              <w:rPr>
                <w:sz w:val="24"/>
              </w:rPr>
            </w:pPr>
          </w:p>
        </w:tc>
      </w:tr>
      <w:tr w:rsidR="0017352F" w:rsidTr="00057C2E">
        <w:trPr>
          <w:jc w:val="center"/>
        </w:trPr>
        <w:tc>
          <w:tcPr>
            <w:tcW w:w="293" w:type="pct"/>
            <w:tcBorders>
              <w:right w:val="single" w:sz="4" w:space="0" w:color="auto"/>
            </w:tcBorders>
          </w:tcPr>
          <w:p w:rsidR="0017352F" w:rsidRPr="00A121FE" w:rsidRDefault="0017352F" w:rsidP="00057C2E">
            <w:pPr>
              <w:tabs>
                <w:tab w:val="left" w:pos="567"/>
              </w:tabs>
            </w:pPr>
            <w:r>
              <w:t>34</w:t>
            </w:r>
          </w:p>
        </w:tc>
        <w:tc>
          <w:tcPr>
            <w:tcW w:w="504" w:type="pct"/>
            <w:tcBorders>
              <w:left w:val="single" w:sz="4" w:space="0" w:color="auto"/>
            </w:tcBorders>
          </w:tcPr>
          <w:p w:rsidR="0017352F" w:rsidRPr="00F23575" w:rsidRDefault="0017352F" w:rsidP="00057C2E">
            <w:pPr>
              <w:tabs>
                <w:tab w:val="left" w:pos="567"/>
              </w:tabs>
            </w:pPr>
            <w:proofErr w:type="gramStart"/>
            <w:r>
              <w:t>л</w:t>
            </w:r>
            <w:proofErr w:type="gramEnd"/>
            <w:r>
              <w:t>/б</w:t>
            </w:r>
          </w:p>
        </w:tc>
        <w:tc>
          <w:tcPr>
            <w:tcW w:w="3297" w:type="pct"/>
            <w:gridSpan w:val="4"/>
            <w:tcBorders>
              <w:right w:val="single" w:sz="4" w:space="0" w:color="auto"/>
            </w:tcBorders>
          </w:tcPr>
          <w:p w:rsidR="0017352F" w:rsidRPr="008C29AC" w:rsidRDefault="0017352F" w:rsidP="00057C2E">
            <w:pPr>
              <w:pStyle w:val="ae"/>
              <w:tabs>
                <w:tab w:val="left" w:pos="360"/>
              </w:tabs>
              <w:rPr>
                <w:sz w:val="22"/>
              </w:rPr>
            </w:pPr>
            <w:r>
              <w:rPr>
                <w:sz w:val="22"/>
              </w:rPr>
              <w:t>Музыкальное сопровождение к хрестоматии для подготовительной группы</w:t>
            </w:r>
          </w:p>
        </w:tc>
        <w:tc>
          <w:tcPr>
            <w:tcW w:w="906" w:type="pct"/>
            <w:gridSpan w:val="2"/>
            <w:tcBorders>
              <w:left w:val="single" w:sz="4" w:space="0" w:color="auto"/>
            </w:tcBorders>
          </w:tcPr>
          <w:p w:rsidR="0017352F" w:rsidRPr="008C29AC" w:rsidRDefault="0017352F" w:rsidP="00057C2E">
            <w:pPr>
              <w:pStyle w:val="ae"/>
              <w:tabs>
                <w:tab w:val="left" w:pos="360"/>
              </w:tabs>
              <w:rPr>
                <w:sz w:val="22"/>
              </w:rPr>
            </w:pPr>
            <w:proofErr w:type="spellStart"/>
            <w:r>
              <w:rPr>
                <w:sz w:val="22"/>
              </w:rPr>
              <w:t>Сд</w:t>
            </w:r>
            <w:proofErr w:type="spellEnd"/>
            <w:r>
              <w:rPr>
                <w:sz w:val="22"/>
              </w:rPr>
              <w:t xml:space="preserve">\диск (6 </w:t>
            </w:r>
            <w:proofErr w:type="spellStart"/>
            <w:proofErr w:type="gramStart"/>
            <w:r>
              <w:rPr>
                <w:sz w:val="22"/>
              </w:rPr>
              <w:t>шт</w:t>
            </w:r>
            <w:proofErr w:type="spellEnd"/>
            <w:proofErr w:type="gramEnd"/>
            <w:r>
              <w:rPr>
                <w:sz w:val="22"/>
              </w:rPr>
              <w:t>)</w:t>
            </w:r>
          </w:p>
        </w:tc>
      </w:tr>
      <w:tr w:rsidR="0017352F" w:rsidTr="00057C2E">
        <w:trPr>
          <w:jc w:val="center"/>
        </w:trPr>
        <w:tc>
          <w:tcPr>
            <w:tcW w:w="293" w:type="pct"/>
            <w:tcBorders>
              <w:right w:val="single" w:sz="4" w:space="0" w:color="auto"/>
            </w:tcBorders>
          </w:tcPr>
          <w:p w:rsidR="0017352F" w:rsidRPr="00A121FE" w:rsidRDefault="0017352F" w:rsidP="00057C2E">
            <w:pPr>
              <w:tabs>
                <w:tab w:val="left" w:pos="567"/>
              </w:tabs>
            </w:pPr>
            <w:r>
              <w:t>35</w:t>
            </w:r>
          </w:p>
        </w:tc>
        <w:tc>
          <w:tcPr>
            <w:tcW w:w="504" w:type="pct"/>
            <w:tcBorders>
              <w:left w:val="single" w:sz="4" w:space="0" w:color="auto"/>
            </w:tcBorders>
          </w:tcPr>
          <w:p w:rsidR="0017352F" w:rsidRPr="00F23575" w:rsidRDefault="0017352F" w:rsidP="00057C2E">
            <w:pPr>
              <w:tabs>
                <w:tab w:val="left" w:pos="567"/>
              </w:tabs>
            </w:pPr>
            <w:proofErr w:type="gramStart"/>
            <w:r>
              <w:t>л</w:t>
            </w:r>
            <w:proofErr w:type="gramEnd"/>
            <w:r>
              <w:t>/б</w:t>
            </w:r>
          </w:p>
        </w:tc>
        <w:tc>
          <w:tcPr>
            <w:tcW w:w="3297" w:type="pct"/>
            <w:gridSpan w:val="4"/>
            <w:tcBorders>
              <w:right w:val="single" w:sz="4" w:space="0" w:color="auto"/>
            </w:tcBorders>
          </w:tcPr>
          <w:p w:rsidR="0017352F" w:rsidRPr="008C29AC" w:rsidRDefault="0017352F" w:rsidP="00057C2E">
            <w:pPr>
              <w:pStyle w:val="ae"/>
              <w:rPr>
                <w:sz w:val="22"/>
              </w:rPr>
            </w:pPr>
            <w:r>
              <w:rPr>
                <w:sz w:val="22"/>
                <w:szCs w:val="22"/>
              </w:rPr>
              <w:t xml:space="preserve"> Топ, топ, каблучок</w:t>
            </w:r>
          </w:p>
        </w:tc>
        <w:tc>
          <w:tcPr>
            <w:tcW w:w="906" w:type="pct"/>
            <w:gridSpan w:val="2"/>
            <w:tcBorders>
              <w:left w:val="single" w:sz="4" w:space="0" w:color="auto"/>
            </w:tcBorders>
          </w:tcPr>
          <w:p w:rsidR="0017352F" w:rsidRPr="008C29AC" w:rsidRDefault="0017352F" w:rsidP="00057C2E">
            <w:pPr>
              <w:pStyle w:val="ae"/>
              <w:rPr>
                <w:sz w:val="22"/>
              </w:rPr>
            </w:pPr>
            <w:proofErr w:type="spellStart"/>
            <w:r>
              <w:rPr>
                <w:sz w:val="22"/>
              </w:rPr>
              <w:t>Сд</w:t>
            </w:r>
            <w:proofErr w:type="spellEnd"/>
            <w:r>
              <w:rPr>
                <w:sz w:val="22"/>
              </w:rPr>
              <w:t>\диск</w:t>
            </w:r>
          </w:p>
        </w:tc>
      </w:tr>
      <w:tr w:rsidR="0017352F" w:rsidTr="00057C2E">
        <w:trPr>
          <w:jc w:val="center"/>
        </w:trPr>
        <w:tc>
          <w:tcPr>
            <w:tcW w:w="293" w:type="pct"/>
            <w:tcBorders>
              <w:right w:val="single" w:sz="4" w:space="0" w:color="auto"/>
            </w:tcBorders>
          </w:tcPr>
          <w:p w:rsidR="0017352F" w:rsidRPr="00F23575" w:rsidRDefault="0017352F" w:rsidP="00057C2E">
            <w:pPr>
              <w:tabs>
                <w:tab w:val="left" w:pos="567"/>
              </w:tabs>
            </w:pPr>
            <w:r>
              <w:t>36</w:t>
            </w:r>
          </w:p>
        </w:tc>
        <w:tc>
          <w:tcPr>
            <w:tcW w:w="504" w:type="pct"/>
            <w:tcBorders>
              <w:left w:val="single" w:sz="4" w:space="0" w:color="auto"/>
            </w:tcBorders>
          </w:tcPr>
          <w:p w:rsidR="0017352F" w:rsidRPr="00F23575" w:rsidRDefault="0017352F" w:rsidP="00057C2E">
            <w:pPr>
              <w:tabs>
                <w:tab w:val="left" w:pos="567"/>
              </w:tabs>
            </w:pPr>
            <w:proofErr w:type="gramStart"/>
            <w:r>
              <w:t>л</w:t>
            </w:r>
            <w:proofErr w:type="gramEnd"/>
            <w:r>
              <w:t>/б</w:t>
            </w:r>
          </w:p>
        </w:tc>
        <w:tc>
          <w:tcPr>
            <w:tcW w:w="3297" w:type="pct"/>
            <w:gridSpan w:val="4"/>
            <w:tcBorders>
              <w:right w:val="single" w:sz="4" w:space="0" w:color="auto"/>
            </w:tcBorders>
          </w:tcPr>
          <w:p w:rsidR="0017352F" w:rsidRPr="008C29AC" w:rsidRDefault="0017352F" w:rsidP="00057C2E">
            <w:pPr>
              <w:pStyle w:val="ae"/>
              <w:rPr>
                <w:sz w:val="22"/>
              </w:rPr>
            </w:pPr>
            <w:proofErr w:type="gramStart"/>
            <w:r>
              <w:rPr>
                <w:sz w:val="22"/>
              </w:rPr>
              <w:t>Как у наших у ворот</w:t>
            </w:r>
            <w:proofErr w:type="gramEnd"/>
          </w:p>
        </w:tc>
        <w:tc>
          <w:tcPr>
            <w:tcW w:w="906" w:type="pct"/>
            <w:gridSpan w:val="2"/>
            <w:tcBorders>
              <w:left w:val="single" w:sz="4" w:space="0" w:color="auto"/>
            </w:tcBorders>
          </w:tcPr>
          <w:p w:rsidR="0017352F" w:rsidRPr="008C29AC" w:rsidRDefault="0017352F" w:rsidP="00057C2E">
            <w:pPr>
              <w:pStyle w:val="ae"/>
              <w:rPr>
                <w:sz w:val="22"/>
              </w:rPr>
            </w:pPr>
            <w:proofErr w:type="spellStart"/>
            <w:r>
              <w:rPr>
                <w:sz w:val="22"/>
              </w:rPr>
              <w:t>Сд</w:t>
            </w:r>
            <w:proofErr w:type="spellEnd"/>
            <w:r>
              <w:rPr>
                <w:sz w:val="22"/>
              </w:rPr>
              <w:t>\диск</w:t>
            </w:r>
          </w:p>
        </w:tc>
      </w:tr>
      <w:tr w:rsidR="0017352F" w:rsidTr="00057C2E">
        <w:trPr>
          <w:jc w:val="center"/>
        </w:trPr>
        <w:tc>
          <w:tcPr>
            <w:tcW w:w="293" w:type="pct"/>
            <w:tcBorders>
              <w:right w:val="single" w:sz="4" w:space="0" w:color="auto"/>
            </w:tcBorders>
          </w:tcPr>
          <w:p w:rsidR="0017352F" w:rsidRDefault="0017352F" w:rsidP="00057C2E">
            <w:pPr>
              <w:tabs>
                <w:tab w:val="left" w:pos="567"/>
              </w:tabs>
            </w:pPr>
            <w:r>
              <w:t>37</w:t>
            </w:r>
          </w:p>
        </w:tc>
        <w:tc>
          <w:tcPr>
            <w:tcW w:w="504" w:type="pct"/>
            <w:tcBorders>
              <w:left w:val="single" w:sz="4" w:space="0" w:color="auto"/>
            </w:tcBorders>
          </w:tcPr>
          <w:p w:rsidR="0017352F" w:rsidRDefault="0017352F" w:rsidP="00057C2E">
            <w:pPr>
              <w:tabs>
                <w:tab w:val="left" w:pos="567"/>
              </w:tabs>
            </w:pPr>
            <w:proofErr w:type="gramStart"/>
            <w:r>
              <w:t>л</w:t>
            </w:r>
            <w:proofErr w:type="gramEnd"/>
            <w:r>
              <w:t>/б</w:t>
            </w:r>
          </w:p>
        </w:tc>
        <w:tc>
          <w:tcPr>
            <w:tcW w:w="3297" w:type="pct"/>
            <w:gridSpan w:val="4"/>
            <w:tcBorders>
              <w:right w:val="single" w:sz="4" w:space="0" w:color="auto"/>
            </w:tcBorders>
          </w:tcPr>
          <w:p w:rsidR="0017352F" w:rsidRDefault="0017352F" w:rsidP="00057C2E">
            <w:pPr>
              <w:pStyle w:val="ae"/>
              <w:rPr>
                <w:sz w:val="22"/>
              </w:rPr>
            </w:pPr>
            <w:r>
              <w:rPr>
                <w:sz w:val="22"/>
              </w:rPr>
              <w:t>Играй, оркестр!</w:t>
            </w:r>
          </w:p>
        </w:tc>
        <w:tc>
          <w:tcPr>
            <w:tcW w:w="906" w:type="pct"/>
            <w:gridSpan w:val="2"/>
            <w:tcBorders>
              <w:left w:val="single" w:sz="4" w:space="0" w:color="auto"/>
            </w:tcBorders>
          </w:tcPr>
          <w:p w:rsidR="0017352F" w:rsidRDefault="0017352F" w:rsidP="00057C2E">
            <w:pPr>
              <w:pStyle w:val="ae"/>
              <w:rPr>
                <w:sz w:val="22"/>
              </w:rPr>
            </w:pPr>
            <w:proofErr w:type="spellStart"/>
            <w:r>
              <w:rPr>
                <w:sz w:val="22"/>
              </w:rPr>
              <w:t>Сд</w:t>
            </w:r>
            <w:proofErr w:type="spellEnd"/>
            <w:r>
              <w:rPr>
                <w:sz w:val="22"/>
              </w:rPr>
              <w:t>\диск</w:t>
            </w:r>
          </w:p>
        </w:tc>
      </w:tr>
      <w:tr w:rsidR="0017352F" w:rsidTr="00057C2E">
        <w:trPr>
          <w:jc w:val="center"/>
        </w:trPr>
        <w:tc>
          <w:tcPr>
            <w:tcW w:w="293" w:type="pct"/>
            <w:tcBorders>
              <w:right w:val="single" w:sz="4" w:space="0" w:color="auto"/>
            </w:tcBorders>
          </w:tcPr>
          <w:p w:rsidR="0017352F" w:rsidRDefault="0017352F" w:rsidP="00057C2E">
            <w:pPr>
              <w:tabs>
                <w:tab w:val="left" w:pos="567"/>
              </w:tabs>
            </w:pPr>
            <w:r>
              <w:t>38</w:t>
            </w:r>
          </w:p>
        </w:tc>
        <w:tc>
          <w:tcPr>
            <w:tcW w:w="504" w:type="pct"/>
            <w:tcBorders>
              <w:left w:val="single" w:sz="4" w:space="0" w:color="auto"/>
            </w:tcBorders>
          </w:tcPr>
          <w:p w:rsidR="0017352F" w:rsidRDefault="0017352F" w:rsidP="00057C2E">
            <w:pPr>
              <w:tabs>
                <w:tab w:val="left" w:pos="567"/>
              </w:tabs>
            </w:pPr>
            <w:proofErr w:type="gramStart"/>
            <w:r>
              <w:t>л</w:t>
            </w:r>
            <w:proofErr w:type="gramEnd"/>
            <w:r>
              <w:t>/б</w:t>
            </w:r>
          </w:p>
        </w:tc>
        <w:tc>
          <w:tcPr>
            <w:tcW w:w="3297" w:type="pct"/>
            <w:gridSpan w:val="4"/>
            <w:tcBorders>
              <w:right w:val="single" w:sz="4" w:space="0" w:color="auto"/>
            </w:tcBorders>
          </w:tcPr>
          <w:p w:rsidR="0017352F" w:rsidRDefault="0017352F" w:rsidP="00057C2E">
            <w:pPr>
              <w:pStyle w:val="ae"/>
              <w:rPr>
                <w:sz w:val="22"/>
              </w:rPr>
            </w:pPr>
            <w:r>
              <w:rPr>
                <w:sz w:val="22"/>
              </w:rPr>
              <w:t>Подарите детям праздник</w:t>
            </w:r>
          </w:p>
        </w:tc>
        <w:tc>
          <w:tcPr>
            <w:tcW w:w="906" w:type="pct"/>
            <w:gridSpan w:val="2"/>
            <w:tcBorders>
              <w:left w:val="single" w:sz="4" w:space="0" w:color="auto"/>
            </w:tcBorders>
          </w:tcPr>
          <w:p w:rsidR="0017352F" w:rsidRDefault="0017352F" w:rsidP="00057C2E">
            <w:pPr>
              <w:pStyle w:val="ae"/>
              <w:rPr>
                <w:sz w:val="22"/>
              </w:rPr>
            </w:pPr>
            <w:proofErr w:type="spellStart"/>
            <w:r>
              <w:rPr>
                <w:sz w:val="22"/>
              </w:rPr>
              <w:t>Сд</w:t>
            </w:r>
            <w:proofErr w:type="spellEnd"/>
            <w:r>
              <w:rPr>
                <w:sz w:val="22"/>
              </w:rPr>
              <w:t>\диск</w:t>
            </w:r>
          </w:p>
        </w:tc>
      </w:tr>
    </w:tbl>
    <w:p w:rsidR="00FF18C0" w:rsidRDefault="00FF18C0" w:rsidP="00FF18C0">
      <w:pPr>
        <w:tabs>
          <w:tab w:val="left" w:pos="1549"/>
        </w:tabs>
        <w:rPr>
          <w:b/>
        </w:rPr>
      </w:pPr>
    </w:p>
    <w:p w:rsidR="00FF18C0" w:rsidRDefault="00FF18C0" w:rsidP="00DE71CE">
      <w:pPr>
        <w:tabs>
          <w:tab w:val="left" w:pos="1549"/>
        </w:tabs>
        <w:ind w:left="1440"/>
        <w:jc w:val="center"/>
        <w:rPr>
          <w:b/>
        </w:rPr>
      </w:pPr>
    </w:p>
    <w:p w:rsidR="00C928DD" w:rsidRDefault="00C928DD" w:rsidP="00DE71CE">
      <w:pPr>
        <w:tabs>
          <w:tab w:val="left" w:pos="1549"/>
        </w:tabs>
        <w:ind w:left="1440"/>
        <w:jc w:val="center"/>
        <w:rPr>
          <w:b/>
        </w:rPr>
      </w:pPr>
      <w:r>
        <w:rPr>
          <w:b/>
        </w:rPr>
        <w:t>2.3.Организация предметно-пространственной среды, материально-техническое обеспечение</w:t>
      </w:r>
    </w:p>
    <w:p w:rsidR="00C928DD" w:rsidRPr="00ED73FC" w:rsidRDefault="00C928DD" w:rsidP="002361DA">
      <w:pPr>
        <w:jc w:val="both"/>
      </w:pPr>
      <w:r w:rsidRPr="00ED73FC">
        <w:t xml:space="preserve">Развивающая предметно-пространственная среда музыкального зала и групповых помещений (музыкальные уголки)  соответствует всем нормам </w:t>
      </w:r>
      <w:r w:rsidRPr="00ED73FC">
        <w:rPr>
          <w:i/>
        </w:rPr>
        <w:t xml:space="preserve">Сан </w:t>
      </w:r>
      <w:proofErr w:type="spellStart"/>
      <w:r w:rsidRPr="00ED73FC">
        <w:rPr>
          <w:i/>
        </w:rPr>
        <w:t>Пин</w:t>
      </w:r>
      <w:proofErr w:type="spellEnd"/>
      <w:r w:rsidR="007D2DF9">
        <w:rPr>
          <w:i/>
        </w:rPr>
        <w:t xml:space="preserve"> </w:t>
      </w:r>
      <w:r w:rsidRPr="00ED73FC">
        <w:t>с учетом музыкальных интересов, и характером содержания музыкальной среды. Оборудования, предметы  и музыкальные материалы  в использовании доступны детям (музыкальные уголки в группах и атрибуты, и инструменты для занятий)</w:t>
      </w:r>
    </w:p>
    <w:p w:rsidR="00C928DD" w:rsidRPr="00ED73FC" w:rsidRDefault="00C928DD" w:rsidP="002361DA">
      <w:pPr>
        <w:rPr>
          <w:i/>
        </w:rPr>
      </w:pPr>
    </w:p>
    <w:p w:rsidR="00C928DD" w:rsidRPr="00806269" w:rsidRDefault="00C928DD" w:rsidP="002361DA">
      <w:pPr>
        <w:jc w:val="center"/>
        <w:rPr>
          <w:b/>
          <w:i/>
        </w:rPr>
      </w:pPr>
      <w:r w:rsidRPr="00806269">
        <w:rPr>
          <w:b/>
          <w:i/>
        </w:rPr>
        <w:t>Оснащение материально-технического обеспечения музыкального зала.</w:t>
      </w:r>
    </w:p>
    <w:p w:rsidR="00C928DD" w:rsidRPr="00ED73FC" w:rsidRDefault="00C928DD" w:rsidP="002361DA"/>
    <w:tbl>
      <w:tblPr>
        <w:tblW w:w="10930" w:type="dxa"/>
        <w:jc w:val="center"/>
        <w:tblInd w:w="817" w:type="dxa"/>
        <w:tblLook w:val="00A0" w:firstRow="1" w:lastRow="0" w:firstColumn="1" w:lastColumn="0" w:noHBand="0" w:noVBand="0"/>
      </w:tblPr>
      <w:tblGrid>
        <w:gridCol w:w="10930"/>
      </w:tblGrid>
      <w:tr w:rsidR="00C928DD" w:rsidRPr="00005B05" w:rsidTr="007D5046">
        <w:trPr>
          <w:jc w:val="center"/>
        </w:trPr>
        <w:tc>
          <w:tcPr>
            <w:tcW w:w="10930"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06"/>
              <w:gridCol w:w="3211"/>
            </w:tblGrid>
            <w:tr w:rsidR="00C928DD" w:rsidRPr="00005B05" w:rsidTr="002361DA">
              <w:trPr>
                <w:trHeight w:val="300"/>
              </w:trPr>
              <w:tc>
                <w:tcPr>
                  <w:tcW w:w="6406" w:type="dxa"/>
                  <w:tcBorders>
                    <w:top w:val="single" w:sz="4" w:space="0" w:color="auto"/>
                    <w:left w:val="single" w:sz="4" w:space="0" w:color="auto"/>
                    <w:bottom w:val="single" w:sz="4" w:space="0" w:color="auto"/>
                    <w:right w:val="single" w:sz="4" w:space="0" w:color="auto"/>
                  </w:tcBorders>
                </w:tcPr>
                <w:p w:rsidR="00C928DD" w:rsidRPr="00005B05" w:rsidRDefault="00C928DD" w:rsidP="002361DA">
                  <w:pPr>
                    <w:jc w:val="center"/>
                  </w:pPr>
                  <w:r w:rsidRPr="00005B05">
                    <w:t>Перечень</w:t>
                  </w:r>
                </w:p>
              </w:tc>
              <w:tc>
                <w:tcPr>
                  <w:tcW w:w="3211" w:type="dxa"/>
                  <w:tcBorders>
                    <w:top w:val="single" w:sz="4" w:space="0" w:color="auto"/>
                    <w:left w:val="single" w:sz="4" w:space="0" w:color="auto"/>
                    <w:bottom w:val="single" w:sz="4" w:space="0" w:color="auto"/>
                    <w:right w:val="single" w:sz="4" w:space="0" w:color="auto"/>
                  </w:tcBorders>
                </w:tcPr>
                <w:p w:rsidR="00C928DD" w:rsidRPr="00005B05" w:rsidRDefault="00C928DD" w:rsidP="002361DA">
                  <w:pPr>
                    <w:jc w:val="center"/>
                  </w:pPr>
                  <w:r w:rsidRPr="00005B05">
                    <w:t xml:space="preserve">Количество </w:t>
                  </w:r>
                </w:p>
              </w:tc>
            </w:tr>
            <w:tr w:rsidR="00C928DD" w:rsidRPr="00005B05" w:rsidTr="002361DA">
              <w:tc>
                <w:tcPr>
                  <w:tcW w:w="9617" w:type="dxa"/>
                  <w:gridSpan w:val="2"/>
                  <w:tcBorders>
                    <w:top w:val="single" w:sz="4" w:space="0" w:color="auto"/>
                    <w:left w:val="single" w:sz="4" w:space="0" w:color="auto"/>
                    <w:bottom w:val="single" w:sz="4" w:space="0" w:color="auto"/>
                    <w:right w:val="single" w:sz="4" w:space="0" w:color="auto"/>
                  </w:tcBorders>
                </w:tcPr>
                <w:p w:rsidR="00C928DD" w:rsidRPr="00005B05" w:rsidRDefault="00C928DD" w:rsidP="002361DA">
                  <w:pPr>
                    <w:jc w:val="center"/>
                  </w:pPr>
                  <w:r w:rsidRPr="00005B05">
                    <w:t xml:space="preserve">    Инструменты:</w:t>
                  </w:r>
                </w:p>
              </w:tc>
            </w:tr>
            <w:tr w:rsidR="00C928DD" w:rsidRPr="00005B05" w:rsidTr="002361DA">
              <w:tc>
                <w:tcPr>
                  <w:tcW w:w="6406" w:type="dxa"/>
                  <w:tcBorders>
                    <w:top w:val="single" w:sz="4" w:space="0" w:color="auto"/>
                    <w:left w:val="single" w:sz="4" w:space="0" w:color="auto"/>
                    <w:bottom w:val="single" w:sz="4" w:space="0" w:color="auto"/>
                    <w:right w:val="single" w:sz="4" w:space="0" w:color="auto"/>
                  </w:tcBorders>
                </w:tcPr>
                <w:p w:rsidR="00C928DD" w:rsidRPr="00005B05" w:rsidRDefault="00C928DD" w:rsidP="002361DA">
                  <w:pPr>
                    <w:rPr>
                      <w:b/>
                    </w:rPr>
                  </w:pPr>
                  <w:r w:rsidRPr="00005B05">
                    <w:t>Набор русских народных инструментов</w:t>
                  </w:r>
                </w:p>
              </w:tc>
              <w:tc>
                <w:tcPr>
                  <w:tcW w:w="3211" w:type="dxa"/>
                  <w:tcBorders>
                    <w:top w:val="single" w:sz="4" w:space="0" w:color="auto"/>
                    <w:left w:val="single" w:sz="4" w:space="0" w:color="auto"/>
                    <w:bottom w:val="single" w:sz="4" w:space="0" w:color="auto"/>
                    <w:right w:val="single" w:sz="4" w:space="0" w:color="auto"/>
                  </w:tcBorders>
                </w:tcPr>
                <w:p w:rsidR="00C928DD" w:rsidRPr="00005B05" w:rsidRDefault="00C928DD" w:rsidP="002361DA">
                  <w:r w:rsidRPr="00005B05">
                    <w:rPr>
                      <w:b/>
                    </w:rPr>
                    <w:t xml:space="preserve">                         2 </w:t>
                  </w:r>
                  <w:r w:rsidRPr="00005B05">
                    <w:t>(комплекта)</w:t>
                  </w:r>
                </w:p>
              </w:tc>
            </w:tr>
            <w:tr w:rsidR="00C928DD" w:rsidRPr="00005B05" w:rsidTr="002361DA">
              <w:tc>
                <w:tcPr>
                  <w:tcW w:w="6406" w:type="dxa"/>
                  <w:tcBorders>
                    <w:top w:val="single" w:sz="4" w:space="0" w:color="auto"/>
                    <w:left w:val="single" w:sz="4" w:space="0" w:color="auto"/>
                    <w:bottom w:val="single" w:sz="4" w:space="0" w:color="auto"/>
                    <w:right w:val="single" w:sz="4" w:space="0" w:color="auto"/>
                  </w:tcBorders>
                </w:tcPr>
                <w:p w:rsidR="00C928DD" w:rsidRPr="00005B05" w:rsidRDefault="00C928DD" w:rsidP="002361DA">
                  <w:pPr>
                    <w:rPr>
                      <w:b/>
                    </w:rPr>
                  </w:pPr>
                  <w:r w:rsidRPr="00005B05">
                    <w:t>Ложки деревянные хохлома</w:t>
                  </w:r>
                </w:p>
              </w:tc>
              <w:tc>
                <w:tcPr>
                  <w:tcW w:w="3211" w:type="dxa"/>
                  <w:tcBorders>
                    <w:top w:val="single" w:sz="4" w:space="0" w:color="auto"/>
                    <w:left w:val="single" w:sz="4" w:space="0" w:color="auto"/>
                    <w:bottom w:val="single" w:sz="4" w:space="0" w:color="auto"/>
                    <w:right w:val="single" w:sz="4" w:space="0" w:color="auto"/>
                  </w:tcBorders>
                </w:tcPr>
                <w:p w:rsidR="00C928DD" w:rsidRPr="00005B05" w:rsidRDefault="00C928DD" w:rsidP="002361DA">
                  <w:pPr>
                    <w:jc w:val="center"/>
                    <w:rPr>
                      <w:b/>
                    </w:rPr>
                  </w:pPr>
                  <w:r w:rsidRPr="00005B05">
                    <w:rPr>
                      <w:b/>
                    </w:rPr>
                    <w:t>30</w:t>
                  </w:r>
                </w:p>
              </w:tc>
            </w:tr>
            <w:tr w:rsidR="00C928DD" w:rsidRPr="00005B05" w:rsidTr="002361DA">
              <w:tc>
                <w:tcPr>
                  <w:tcW w:w="6406" w:type="dxa"/>
                  <w:tcBorders>
                    <w:top w:val="single" w:sz="4" w:space="0" w:color="auto"/>
                    <w:left w:val="single" w:sz="4" w:space="0" w:color="auto"/>
                    <w:bottom w:val="single" w:sz="4" w:space="0" w:color="auto"/>
                    <w:right w:val="single" w:sz="4" w:space="0" w:color="auto"/>
                  </w:tcBorders>
                </w:tcPr>
                <w:p w:rsidR="00C928DD" w:rsidRPr="00005B05" w:rsidRDefault="00C928DD" w:rsidP="002361DA">
                  <w:pPr>
                    <w:rPr>
                      <w:b/>
                    </w:rPr>
                  </w:pPr>
                  <w:r w:rsidRPr="00005B05">
                    <w:t>Колокольчики</w:t>
                  </w:r>
                </w:p>
              </w:tc>
              <w:tc>
                <w:tcPr>
                  <w:tcW w:w="3211" w:type="dxa"/>
                  <w:tcBorders>
                    <w:top w:val="single" w:sz="4" w:space="0" w:color="auto"/>
                    <w:left w:val="single" w:sz="4" w:space="0" w:color="auto"/>
                    <w:bottom w:val="single" w:sz="4" w:space="0" w:color="auto"/>
                    <w:right w:val="single" w:sz="4" w:space="0" w:color="auto"/>
                  </w:tcBorders>
                </w:tcPr>
                <w:p w:rsidR="00C928DD" w:rsidRPr="00005B05" w:rsidRDefault="00C928DD" w:rsidP="002361DA">
                  <w:pPr>
                    <w:jc w:val="center"/>
                    <w:rPr>
                      <w:b/>
                    </w:rPr>
                  </w:pPr>
                  <w:r w:rsidRPr="00005B05">
                    <w:rPr>
                      <w:b/>
                    </w:rPr>
                    <w:t>20</w:t>
                  </w:r>
                </w:p>
              </w:tc>
            </w:tr>
            <w:tr w:rsidR="00C928DD" w:rsidRPr="00005B05" w:rsidTr="002361DA">
              <w:tc>
                <w:tcPr>
                  <w:tcW w:w="6406" w:type="dxa"/>
                  <w:tcBorders>
                    <w:top w:val="single" w:sz="4" w:space="0" w:color="auto"/>
                    <w:left w:val="single" w:sz="4" w:space="0" w:color="auto"/>
                    <w:bottom w:val="single" w:sz="4" w:space="0" w:color="auto"/>
                    <w:right w:val="single" w:sz="4" w:space="0" w:color="auto"/>
                  </w:tcBorders>
                </w:tcPr>
                <w:p w:rsidR="00C928DD" w:rsidRPr="00005B05" w:rsidRDefault="00C928DD" w:rsidP="002361DA">
                  <w:pPr>
                    <w:rPr>
                      <w:b/>
                    </w:rPr>
                  </w:pPr>
                  <w:r w:rsidRPr="00005B05">
                    <w:t>Металлофоны</w:t>
                  </w:r>
                </w:p>
              </w:tc>
              <w:tc>
                <w:tcPr>
                  <w:tcW w:w="3211" w:type="dxa"/>
                  <w:tcBorders>
                    <w:top w:val="single" w:sz="4" w:space="0" w:color="auto"/>
                    <w:left w:val="single" w:sz="4" w:space="0" w:color="auto"/>
                    <w:bottom w:val="single" w:sz="4" w:space="0" w:color="auto"/>
                    <w:right w:val="single" w:sz="4" w:space="0" w:color="auto"/>
                  </w:tcBorders>
                </w:tcPr>
                <w:p w:rsidR="00C928DD" w:rsidRPr="00005B05" w:rsidRDefault="00C928DD" w:rsidP="002361DA">
                  <w:pPr>
                    <w:jc w:val="center"/>
                    <w:rPr>
                      <w:b/>
                    </w:rPr>
                  </w:pPr>
                  <w:r w:rsidRPr="00005B05">
                    <w:rPr>
                      <w:b/>
                    </w:rPr>
                    <w:t>12</w:t>
                  </w:r>
                </w:p>
              </w:tc>
            </w:tr>
            <w:tr w:rsidR="00C928DD" w:rsidRPr="00005B05" w:rsidTr="002361DA">
              <w:tc>
                <w:tcPr>
                  <w:tcW w:w="6406" w:type="dxa"/>
                  <w:tcBorders>
                    <w:top w:val="single" w:sz="4" w:space="0" w:color="auto"/>
                    <w:left w:val="single" w:sz="4" w:space="0" w:color="auto"/>
                    <w:bottom w:val="single" w:sz="4" w:space="0" w:color="auto"/>
                    <w:right w:val="single" w:sz="4" w:space="0" w:color="auto"/>
                  </w:tcBorders>
                </w:tcPr>
                <w:p w:rsidR="00C928DD" w:rsidRPr="00005B05" w:rsidRDefault="00C928DD" w:rsidP="002361DA">
                  <w:pPr>
                    <w:rPr>
                      <w:b/>
                    </w:rPr>
                  </w:pPr>
                  <w:r w:rsidRPr="00005B05">
                    <w:t>Ксилофоны</w:t>
                  </w:r>
                </w:p>
              </w:tc>
              <w:tc>
                <w:tcPr>
                  <w:tcW w:w="3211" w:type="dxa"/>
                  <w:tcBorders>
                    <w:top w:val="single" w:sz="4" w:space="0" w:color="auto"/>
                    <w:left w:val="single" w:sz="4" w:space="0" w:color="auto"/>
                    <w:bottom w:val="single" w:sz="4" w:space="0" w:color="auto"/>
                    <w:right w:val="single" w:sz="4" w:space="0" w:color="auto"/>
                  </w:tcBorders>
                </w:tcPr>
                <w:p w:rsidR="00C928DD" w:rsidRPr="00005B05" w:rsidRDefault="00C928DD" w:rsidP="002361DA">
                  <w:pPr>
                    <w:jc w:val="center"/>
                    <w:rPr>
                      <w:b/>
                    </w:rPr>
                  </w:pPr>
                  <w:r w:rsidRPr="00005B05">
                    <w:rPr>
                      <w:b/>
                    </w:rPr>
                    <w:t>6</w:t>
                  </w:r>
                </w:p>
              </w:tc>
            </w:tr>
            <w:tr w:rsidR="00C928DD" w:rsidRPr="00005B05" w:rsidTr="002361DA">
              <w:tc>
                <w:tcPr>
                  <w:tcW w:w="6406" w:type="dxa"/>
                  <w:tcBorders>
                    <w:top w:val="single" w:sz="4" w:space="0" w:color="auto"/>
                    <w:left w:val="single" w:sz="4" w:space="0" w:color="auto"/>
                    <w:bottom w:val="single" w:sz="4" w:space="0" w:color="auto"/>
                    <w:right w:val="single" w:sz="4" w:space="0" w:color="auto"/>
                  </w:tcBorders>
                </w:tcPr>
                <w:p w:rsidR="00C928DD" w:rsidRPr="00005B05" w:rsidRDefault="00C928DD" w:rsidP="002361DA">
                  <w:r w:rsidRPr="00005B05">
                    <w:t>Барабаны</w:t>
                  </w:r>
                </w:p>
              </w:tc>
              <w:tc>
                <w:tcPr>
                  <w:tcW w:w="3211" w:type="dxa"/>
                  <w:tcBorders>
                    <w:top w:val="single" w:sz="4" w:space="0" w:color="auto"/>
                    <w:left w:val="single" w:sz="4" w:space="0" w:color="auto"/>
                    <w:bottom w:val="single" w:sz="4" w:space="0" w:color="auto"/>
                    <w:right w:val="single" w:sz="4" w:space="0" w:color="auto"/>
                  </w:tcBorders>
                </w:tcPr>
                <w:p w:rsidR="00C928DD" w:rsidRPr="00005B05" w:rsidRDefault="00C928DD" w:rsidP="002361DA">
                  <w:pPr>
                    <w:jc w:val="center"/>
                    <w:rPr>
                      <w:b/>
                    </w:rPr>
                  </w:pPr>
                  <w:r w:rsidRPr="00005B05">
                    <w:rPr>
                      <w:b/>
                    </w:rPr>
                    <w:t>5</w:t>
                  </w:r>
                </w:p>
              </w:tc>
            </w:tr>
            <w:tr w:rsidR="00C928DD" w:rsidRPr="00005B05" w:rsidTr="002361DA">
              <w:tc>
                <w:tcPr>
                  <w:tcW w:w="6406" w:type="dxa"/>
                  <w:tcBorders>
                    <w:top w:val="single" w:sz="4" w:space="0" w:color="auto"/>
                    <w:left w:val="single" w:sz="4" w:space="0" w:color="auto"/>
                    <w:bottom w:val="single" w:sz="4" w:space="0" w:color="auto"/>
                    <w:right w:val="single" w:sz="4" w:space="0" w:color="auto"/>
                  </w:tcBorders>
                </w:tcPr>
                <w:p w:rsidR="00C928DD" w:rsidRPr="00005B05" w:rsidRDefault="00C928DD" w:rsidP="002361DA">
                  <w:r w:rsidRPr="00005B05">
                    <w:t>Дудочки</w:t>
                  </w:r>
                </w:p>
              </w:tc>
              <w:tc>
                <w:tcPr>
                  <w:tcW w:w="3211" w:type="dxa"/>
                  <w:tcBorders>
                    <w:top w:val="single" w:sz="4" w:space="0" w:color="auto"/>
                    <w:left w:val="single" w:sz="4" w:space="0" w:color="auto"/>
                    <w:bottom w:val="single" w:sz="4" w:space="0" w:color="auto"/>
                    <w:right w:val="single" w:sz="4" w:space="0" w:color="auto"/>
                  </w:tcBorders>
                </w:tcPr>
                <w:p w:rsidR="00C928DD" w:rsidRPr="00005B05" w:rsidRDefault="00C928DD" w:rsidP="002361DA">
                  <w:pPr>
                    <w:jc w:val="center"/>
                    <w:rPr>
                      <w:b/>
                    </w:rPr>
                  </w:pPr>
                  <w:r w:rsidRPr="00005B05">
                    <w:rPr>
                      <w:b/>
                    </w:rPr>
                    <w:t>2</w:t>
                  </w:r>
                </w:p>
              </w:tc>
            </w:tr>
            <w:tr w:rsidR="00C928DD" w:rsidRPr="00005B05" w:rsidTr="002361DA">
              <w:tc>
                <w:tcPr>
                  <w:tcW w:w="6406" w:type="dxa"/>
                  <w:tcBorders>
                    <w:top w:val="single" w:sz="4" w:space="0" w:color="auto"/>
                    <w:left w:val="single" w:sz="4" w:space="0" w:color="auto"/>
                    <w:bottom w:val="single" w:sz="4" w:space="0" w:color="auto"/>
                    <w:right w:val="single" w:sz="4" w:space="0" w:color="auto"/>
                  </w:tcBorders>
                </w:tcPr>
                <w:p w:rsidR="00C928DD" w:rsidRPr="00005B05" w:rsidRDefault="00C928DD" w:rsidP="002361DA">
                  <w:r w:rsidRPr="00005B05">
                    <w:t>Маракасы</w:t>
                  </w:r>
                </w:p>
              </w:tc>
              <w:tc>
                <w:tcPr>
                  <w:tcW w:w="3211" w:type="dxa"/>
                  <w:tcBorders>
                    <w:top w:val="single" w:sz="4" w:space="0" w:color="auto"/>
                    <w:left w:val="single" w:sz="4" w:space="0" w:color="auto"/>
                    <w:bottom w:val="single" w:sz="4" w:space="0" w:color="auto"/>
                    <w:right w:val="single" w:sz="4" w:space="0" w:color="auto"/>
                  </w:tcBorders>
                </w:tcPr>
                <w:p w:rsidR="00C928DD" w:rsidRPr="00005B05" w:rsidRDefault="00C928DD" w:rsidP="002361DA">
                  <w:pPr>
                    <w:jc w:val="center"/>
                    <w:rPr>
                      <w:b/>
                    </w:rPr>
                  </w:pPr>
                  <w:r w:rsidRPr="00005B05">
                    <w:rPr>
                      <w:b/>
                    </w:rPr>
                    <w:t>3</w:t>
                  </w:r>
                </w:p>
              </w:tc>
            </w:tr>
            <w:tr w:rsidR="00C928DD" w:rsidRPr="00005B05" w:rsidTr="002361DA">
              <w:tc>
                <w:tcPr>
                  <w:tcW w:w="6406" w:type="dxa"/>
                  <w:tcBorders>
                    <w:top w:val="single" w:sz="4" w:space="0" w:color="auto"/>
                    <w:left w:val="single" w:sz="4" w:space="0" w:color="auto"/>
                    <w:bottom w:val="single" w:sz="4" w:space="0" w:color="auto"/>
                    <w:right w:val="single" w:sz="4" w:space="0" w:color="auto"/>
                  </w:tcBorders>
                </w:tcPr>
                <w:p w:rsidR="00C928DD" w:rsidRPr="00005B05" w:rsidRDefault="00C928DD" w:rsidP="002361DA">
                  <w:r w:rsidRPr="00005B05">
                    <w:t>Электропианино</w:t>
                  </w:r>
                </w:p>
              </w:tc>
              <w:tc>
                <w:tcPr>
                  <w:tcW w:w="3211" w:type="dxa"/>
                  <w:tcBorders>
                    <w:top w:val="single" w:sz="4" w:space="0" w:color="auto"/>
                    <w:left w:val="single" w:sz="4" w:space="0" w:color="auto"/>
                    <w:bottom w:val="single" w:sz="4" w:space="0" w:color="auto"/>
                    <w:right w:val="single" w:sz="4" w:space="0" w:color="auto"/>
                  </w:tcBorders>
                </w:tcPr>
                <w:p w:rsidR="00C928DD" w:rsidRPr="00005B05" w:rsidRDefault="00C928DD" w:rsidP="002361DA">
                  <w:pPr>
                    <w:jc w:val="center"/>
                    <w:rPr>
                      <w:b/>
                    </w:rPr>
                  </w:pPr>
                  <w:r w:rsidRPr="00005B05">
                    <w:rPr>
                      <w:b/>
                    </w:rPr>
                    <w:t>1</w:t>
                  </w:r>
                </w:p>
              </w:tc>
            </w:tr>
            <w:tr w:rsidR="00C928DD" w:rsidRPr="00005B05" w:rsidTr="002361DA">
              <w:tc>
                <w:tcPr>
                  <w:tcW w:w="6406" w:type="dxa"/>
                  <w:tcBorders>
                    <w:top w:val="single" w:sz="4" w:space="0" w:color="auto"/>
                    <w:left w:val="single" w:sz="4" w:space="0" w:color="auto"/>
                    <w:bottom w:val="single" w:sz="4" w:space="0" w:color="auto"/>
                    <w:right w:val="single" w:sz="4" w:space="0" w:color="auto"/>
                  </w:tcBorders>
                </w:tcPr>
                <w:p w:rsidR="00C928DD" w:rsidRPr="00005B05" w:rsidRDefault="00C928DD" w:rsidP="002361DA">
                  <w:r w:rsidRPr="00005B05">
                    <w:t>Бубны</w:t>
                  </w:r>
                </w:p>
              </w:tc>
              <w:tc>
                <w:tcPr>
                  <w:tcW w:w="3211" w:type="dxa"/>
                  <w:tcBorders>
                    <w:top w:val="single" w:sz="4" w:space="0" w:color="auto"/>
                    <w:left w:val="single" w:sz="4" w:space="0" w:color="auto"/>
                    <w:bottom w:val="single" w:sz="4" w:space="0" w:color="auto"/>
                    <w:right w:val="single" w:sz="4" w:space="0" w:color="auto"/>
                  </w:tcBorders>
                </w:tcPr>
                <w:p w:rsidR="00C928DD" w:rsidRPr="00005B05" w:rsidRDefault="00C928DD" w:rsidP="002361DA">
                  <w:pPr>
                    <w:jc w:val="center"/>
                    <w:rPr>
                      <w:b/>
                    </w:rPr>
                  </w:pPr>
                  <w:r w:rsidRPr="00005B05">
                    <w:rPr>
                      <w:b/>
                    </w:rPr>
                    <w:t>6</w:t>
                  </w:r>
                </w:p>
              </w:tc>
            </w:tr>
            <w:tr w:rsidR="00C928DD" w:rsidRPr="00005B05" w:rsidTr="002361DA">
              <w:tc>
                <w:tcPr>
                  <w:tcW w:w="6406" w:type="dxa"/>
                  <w:tcBorders>
                    <w:top w:val="single" w:sz="4" w:space="0" w:color="auto"/>
                    <w:left w:val="single" w:sz="4" w:space="0" w:color="auto"/>
                    <w:bottom w:val="single" w:sz="4" w:space="0" w:color="auto"/>
                    <w:right w:val="single" w:sz="4" w:space="0" w:color="auto"/>
                  </w:tcBorders>
                </w:tcPr>
                <w:p w:rsidR="00C928DD" w:rsidRPr="00005B05" w:rsidRDefault="00C928DD" w:rsidP="002361DA">
                  <w:r w:rsidRPr="00005B05">
                    <w:t>Треугольник</w:t>
                  </w:r>
                </w:p>
              </w:tc>
              <w:tc>
                <w:tcPr>
                  <w:tcW w:w="3211" w:type="dxa"/>
                  <w:tcBorders>
                    <w:top w:val="single" w:sz="4" w:space="0" w:color="auto"/>
                    <w:left w:val="single" w:sz="4" w:space="0" w:color="auto"/>
                    <w:bottom w:val="single" w:sz="4" w:space="0" w:color="auto"/>
                    <w:right w:val="single" w:sz="4" w:space="0" w:color="auto"/>
                  </w:tcBorders>
                </w:tcPr>
                <w:p w:rsidR="00C928DD" w:rsidRPr="00005B05" w:rsidRDefault="00C928DD" w:rsidP="002361DA">
                  <w:pPr>
                    <w:jc w:val="center"/>
                    <w:rPr>
                      <w:b/>
                    </w:rPr>
                  </w:pPr>
                  <w:r w:rsidRPr="00005B05">
                    <w:rPr>
                      <w:b/>
                    </w:rPr>
                    <w:t>3</w:t>
                  </w:r>
                </w:p>
              </w:tc>
            </w:tr>
            <w:tr w:rsidR="00C928DD" w:rsidRPr="00005B05" w:rsidTr="002361DA">
              <w:tc>
                <w:tcPr>
                  <w:tcW w:w="6406" w:type="dxa"/>
                  <w:tcBorders>
                    <w:top w:val="single" w:sz="4" w:space="0" w:color="auto"/>
                    <w:left w:val="single" w:sz="4" w:space="0" w:color="auto"/>
                    <w:bottom w:val="single" w:sz="4" w:space="0" w:color="auto"/>
                    <w:right w:val="single" w:sz="4" w:space="0" w:color="auto"/>
                  </w:tcBorders>
                </w:tcPr>
                <w:p w:rsidR="00C928DD" w:rsidRPr="00005B05" w:rsidRDefault="00C928DD" w:rsidP="002361DA">
                  <w:r w:rsidRPr="00005B05">
                    <w:t>Погремушки</w:t>
                  </w:r>
                </w:p>
              </w:tc>
              <w:tc>
                <w:tcPr>
                  <w:tcW w:w="3211" w:type="dxa"/>
                  <w:tcBorders>
                    <w:top w:val="single" w:sz="4" w:space="0" w:color="auto"/>
                    <w:left w:val="single" w:sz="4" w:space="0" w:color="auto"/>
                    <w:bottom w:val="single" w:sz="4" w:space="0" w:color="auto"/>
                    <w:right w:val="single" w:sz="4" w:space="0" w:color="auto"/>
                  </w:tcBorders>
                </w:tcPr>
                <w:p w:rsidR="00C928DD" w:rsidRPr="00005B05" w:rsidRDefault="00C928DD" w:rsidP="002361DA">
                  <w:pPr>
                    <w:jc w:val="center"/>
                    <w:rPr>
                      <w:b/>
                    </w:rPr>
                  </w:pPr>
                  <w:r w:rsidRPr="00005B05">
                    <w:rPr>
                      <w:b/>
                    </w:rPr>
                    <w:t>30</w:t>
                  </w:r>
                </w:p>
              </w:tc>
            </w:tr>
            <w:tr w:rsidR="00C928DD" w:rsidRPr="00005B05" w:rsidTr="002361DA">
              <w:tc>
                <w:tcPr>
                  <w:tcW w:w="6406" w:type="dxa"/>
                  <w:tcBorders>
                    <w:top w:val="single" w:sz="4" w:space="0" w:color="auto"/>
                    <w:left w:val="single" w:sz="4" w:space="0" w:color="auto"/>
                    <w:bottom w:val="single" w:sz="4" w:space="0" w:color="auto"/>
                    <w:right w:val="single" w:sz="4" w:space="0" w:color="auto"/>
                  </w:tcBorders>
                </w:tcPr>
                <w:p w:rsidR="00C928DD" w:rsidRPr="00005B05" w:rsidRDefault="00C928DD" w:rsidP="002361DA">
                  <w:r w:rsidRPr="00005B05">
                    <w:t>Кастаньеты</w:t>
                  </w:r>
                </w:p>
              </w:tc>
              <w:tc>
                <w:tcPr>
                  <w:tcW w:w="3211" w:type="dxa"/>
                  <w:tcBorders>
                    <w:top w:val="single" w:sz="4" w:space="0" w:color="auto"/>
                    <w:left w:val="single" w:sz="4" w:space="0" w:color="auto"/>
                    <w:bottom w:val="single" w:sz="4" w:space="0" w:color="auto"/>
                    <w:right w:val="single" w:sz="4" w:space="0" w:color="auto"/>
                  </w:tcBorders>
                </w:tcPr>
                <w:p w:rsidR="00C928DD" w:rsidRPr="00005B05" w:rsidRDefault="00C928DD" w:rsidP="002361DA">
                  <w:pPr>
                    <w:jc w:val="center"/>
                    <w:rPr>
                      <w:b/>
                    </w:rPr>
                  </w:pPr>
                  <w:r w:rsidRPr="00005B05">
                    <w:rPr>
                      <w:b/>
                    </w:rPr>
                    <w:t>3</w:t>
                  </w:r>
                </w:p>
              </w:tc>
            </w:tr>
            <w:tr w:rsidR="00C928DD" w:rsidRPr="00005B05" w:rsidTr="002361DA">
              <w:tc>
                <w:tcPr>
                  <w:tcW w:w="6406" w:type="dxa"/>
                  <w:tcBorders>
                    <w:top w:val="single" w:sz="4" w:space="0" w:color="auto"/>
                    <w:left w:val="single" w:sz="4" w:space="0" w:color="auto"/>
                    <w:bottom w:val="single" w:sz="4" w:space="0" w:color="auto"/>
                    <w:right w:val="single" w:sz="4" w:space="0" w:color="auto"/>
                  </w:tcBorders>
                </w:tcPr>
                <w:p w:rsidR="00C928DD" w:rsidRPr="00005B05" w:rsidRDefault="00C928DD" w:rsidP="002361DA">
                  <w:r w:rsidRPr="00005B05">
                    <w:t>Свистулька</w:t>
                  </w:r>
                </w:p>
              </w:tc>
              <w:tc>
                <w:tcPr>
                  <w:tcW w:w="3211" w:type="dxa"/>
                  <w:tcBorders>
                    <w:top w:val="single" w:sz="4" w:space="0" w:color="auto"/>
                    <w:left w:val="single" w:sz="4" w:space="0" w:color="auto"/>
                    <w:bottom w:val="single" w:sz="4" w:space="0" w:color="auto"/>
                    <w:right w:val="single" w:sz="4" w:space="0" w:color="auto"/>
                  </w:tcBorders>
                </w:tcPr>
                <w:p w:rsidR="00C928DD" w:rsidRPr="00005B05" w:rsidRDefault="00C928DD" w:rsidP="002361DA">
                  <w:pPr>
                    <w:jc w:val="center"/>
                    <w:rPr>
                      <w:b/>
                    </w:rPr>
                  </w:pPr>
                  <w:r w:rsidRPr="00005B05">
                    <w:rPr>
                      <w:b/>
                    </w:rPr>
                    <w:t>2</w:t>
                  </w:r>
                </w:p>
              </w:tc>
            </w:tr>
            <w:tr w:rsidR="00C928DD" w:rsidRPr="00005B05" w:rsidTr="002361DA">
              <w:tc>
                <w:tcPr>
                  <w:tcW w:w="6406" w:type="dxa"/>
                  <w:tcBorders>
                    <w:top w:val="single" w:sz="4" w:space="0" w:color="auto"/>
                    <w:left w:val="single" w:sz="4" w:space="0" w:color="auto"/>
                    <w:bottom w:val="single" w:sz="4" w:space="0" w:color="auto"/>
                    <w:right w:val="single" w:sz="4" w:space="0" w:color="auto"/>
                  </w:tcBorders>
                </w:tcPr>
                <w:p w:rsidR="00C928DD" w:rsidRPr="00005B05" w:rsidRDefault="00C928DD" w:rsidP="002361DA">
                  <w:r w:rsidRPr="00005B05">
                    <w:t>Губная гармошка</w:t>
                  </w:r>
                </w:p>
              </w:tc>
              <w:tc>
                <w:tcPr>
                  <w:tcW w:w="3211" w:type="dxa"/>
                  <w:tcBorders>
                    <w:top w:val="single" w:sz="4" w:space="0" w:color="auto"/>
                    <w:left w:val="single" w:sz="4" w:space="0" w:color="auto"/>
                    <w:bottom w:val="single" w:sz="4" w:space="0" w:color="auto"/>
                    <w:right w:val="single" w:sz="4" w:space="0" w:color="auto"/>
                  </w:tcBorders>
                </w:tcPr>
                <w:p w:rsidR="00C928DD" w:rsidRPr="00005B05" w:rsidRDefault="00C928DD" w:rsidP="002361DA">
                  <w:pPr>
                    <w:jc w:val="center"/>
                    <w:rPr>
                      <w:b/>
                    </w:rPr>
                  </w:pPr>
                  <w:r w:rsidRPr="00005B05">
                    <w:rPr>
                      <w:b/>
                    </w:rPr>
                    <w:t>4</w:t>
                  </w:r>
                </w:p>
              </w:tc>
            </w:tr>
            <w:tr w:rsidR="00C928DD" w:rsidRPr="00005B05" w:rsidTr="002361DA">
              <w:tc>
                <w:tcPr>
                  <w:tcW w:w="6406" w:type="dxa"/>
                  <w:tcBorders>
                    <w:top w:val="single" w:sz="4" w:space="0" w:color="auto"/>
                    <w:left w:val="single" w:sz="4" w:space="0" w:color="auto"/>
                    <w:bottom w:val="single" w:sz="4" w:space="0" w:color="auto"/>
                    <w:right w:val="single" w:sz="4" w:space="0" w:color="auto"/>
                  </w:tcBorders>
                </w:tcPr>
                <w:p w:rsidR="00C928DD" w:rsidRPr="00005B05" w:rsidRDefault="00C928DD" w:rsidP="002361DA">
                  <w:r w:rsidRPr="00005B05">
                    <w:t>Музыкальные молоточки</w:t>
                  </w:r>
                </w:p>
              </w:tc>
              <w:tc>
                <w:tcPr>
                  <w:tcW w:w="3211" w:type="dxa"/>
                  <w:tcBorders>
                    <w:top w:val="single" w:sz="4" w:space="0" w:color="auto"/>
                    <w:left w:val="single" w:sz="4" w:space="0" w:color="auto"/>
                    <w:bottom w:val="single" w:sz="4" w:space="0" w:color="auto"/>
                    <w:right w:val="single" w:sz="4" w:space="0" w:color="auto"/>
                  </w:tcBorders>
                </w:tcPr>
                <w:p w:rsidR="00C928DD" w:rsidRPr="00005B05" w:rsidRDefault="00C928DD" w:rsidP="002361DA">
                  <w:pPr>
                    <w:jc w:val="center"/>
                    <w:rPr>
                      <w:b/>
                    </w:rPr>
                  </w:pPr>
                  <w:r w:rsidRPr="00005B05">
                    <w:rPr>
                      <w:b/>
                    </w:rPr>
                    <w:t>4</w:t>
                  </w:r>
                </w:p>
              </w:tc>
            </w:tr>
            <w:tr w:rsidR="00C928DD" w:rsidRPr="00005B05" w:rsidTr="002361DA">
              <w:tc>
                <w:tcPr>
                  <w:tcW w:w="9617" w:type="dxa"/>
                  <w:gridSpan w:val="2"/>
                  <w:tcBorders>
                    <w:top w:val="single" w:sz="4" w:space="0" w:color="auto"/>
                    <w:left w:val="single" w:sz="4" w:space="0" w:color="auto"/>
                    <w:bottom w:val="single" w:sz="4" w:space="0" w:color="auto"/>
                    <w:right w:val="single" w:sz="4" w:space="0" w:color="auto"/>
                  </w:tcBorders>
                </w:tcPr>
                <w:p w:rsidR="00C928DD" w:rsidRPr="00005B05" w:rsidRDefault="00C928DD" w:rsidP="002361DA">
                  <w:pPr>
                    <w:jc w:val="center"/>
                    <w:rPr>
                      <w:b/>
                    </w:rPr>
                  </w:pPr>
                  <w:r w:rsidRPr="00005B05">
                    <w:rPr>
                      <w:b/>
                    </w:rPr>
                    <w:t>Аппаратура:</w:t>
                  </w:r>
                </w:p>
              </w:tc>
            </w:tr>
            <w:tr w:rsidR="00C928DD" w:rsidRPr="00005B05" w:rsidTr="002361DA">
              <w:tc>
                <w:tcPr>
                  <w:tcW w:w="6406" w:type="dxa"/>
                  <w:tcBorders>
                    <w:top w:val="single" w:sz="4" w:space="0" w:color="auto"/>
                    <w:left w:val="single" w:sz="4" w:space="0" w:color="auto"/>
                    <w:bottom w:val="single" w:sz="4" w:space="0" w:color="auto"/>
                    <w:right w:val="single" w:sz="4" w:space="0" w:color="auto"/>
                  </w:tcBorders>
                </w:tcPr>
                <w:p w:rsidR="00C928DD" w:rsidRPr="00005B05" w:rsidRDefault="00C928DD" w:rsidP="002361DA">
                  <w:pPr>
                    <w:rPr>
                      <w:b/>
                    </w:rPr>
                  </w:pPr>
                  <w:r w:rsidRPr="00005B05">
                    <w:t xml:space="preserve">Музыкальный центр </w:t>
                  </w:r>
                  <w:r w:rsidRPr="00005B05">
                    <w:rPr>
                      <w:lang w:val="en-US"/>
                    </w:rPr>
                    <w:t>–Panasonic</w:t>
                  </w:r>
                </w:p>
              </w:tc>
              <w:tc>
                <w:tcPr>
                  <w:tcW w:w="3211" w:type="dxa"/>
                  <w:tcBorders>
                    <w:top w:val="single" w:sz="4" w:space="0" w:color="auto"/>
                    <w:left w:val="single" w:sz="4" w:space="0" w:color="auto"/>
                    <w:bottom w:val="single" w:sz="4" w:space="0" w:color="auto"/>
                    <w:right w:val="single" w:sz="4" w:space="0" w:color="auto"/>
                  </w:tcBorders>
                </w:tcPr>
                <w:p w:rsidR="00C928DD" w:rsidRPr="00005B05" w:rsidRDefault="00C928DD" w:rsidP="002361DA">
                  <w:pPr>
                    <w:jc w:val="center"/>
                    <w:rPr>
                      <w:b/>
                    </w:rPr>
                  </w:pPr>
                  <w:r w:rsidRPr="00005B05">
                    <w:rPr>
                      <w:b/>
                    </w:rPr>
                    <w:t>1</w:t>
                  </w:r>
                </w:p>
              </w:tc>
            </w:tr>
            <w:tr w:rsidR="00C928DD" w:rsidRPr="00005B05" w:rsidTr="002361DA">
              <w:tc>
                <w:tcPr>
                  <w:tcW w:w="6406" w:type="dxa"/>
                  <w:tcBorders>
                    <w:top w:val="single" w:sz="4" w:space="0" w:color="auto"/>
                    <w:left w:val="single" w:sz="4" w:space="0" w:color="auto"/>
                    <w:bottom w:val="single" w:sz="4" w:space="0" w:color="auto"/>
                    <w:right w:val="single" w:sz="4" w:space="0" w:color="auto"/>
                  </w:tcBorders>
                </w:tcPr>
                <w:p w:rsidR="00C928DD" w:rsidRPr="00005B05" w:rsidRDefault="00C928DD" w:rsidP="002361DA">
                  <w:r w:rsidRPr="00005B05">
                    <w:t xml:space="preserve">Ноутбук  </w:t>
                  </w:r>
                </w:p>
              </w:tc>
              <w:tc>
                <w:tcPr>
                  <w:tcW w:w="3211" w:type="dxa"/>
                  <w:tcBorders>
                    <w:top w:val="single" w:sz="4" w:space="0" w:color="auto"/>
                    <w:left w:val="single" w:sz="4" w:space="0" w:color="auto"/>
                    <w:bottom w:val="single" w:sz="4" w:space="0" w:color="auto"/>
                    <w:right w:val="single" w:sz="4" w:space="0" w:color="auto"/>
                  </w:tcBorders>
                </w:tcPr>
                <w:p w:rsidR="00C928DD" w:rsidRPr="00005B05" w:rsidRDefault="00C928DD" w:rsidP="002361DA">
                  <w:pPr>
                    <w:jc w:val="center"/>
                    <w:rPr>
                      <w:b/>
                    </w:rPr>
                  </w:pPr>
                  <w:r w:rsidRPr="00005B05">
                    <w:rPr>
                      <w:b/>
                    </w:rPr>
                    <w:t>1</w:t>
                  </w:r>
                </w:p>
              </w:tc>
            </w:tr>
            <w:tr w:rsidR="00C928DD" w:rsidRPr="00005B05" w:rsidTr="002361DA">
              <w:tc>
                <w:tcPr>
                  <w:tcW w:w="6406" w:type="dxa"/>
                  <w:tcBorders>
                    <w:top w:val="single" w:sz="4" w:space="0" w:color="auto"/>
                    <w:left w:val="single" w:sz="4" w:space="0" w:color="auto"/>
                    <w:bottom w:val="single" w:sz="4" w:space="0" w:color="auto"/>
                    <w:right w:val="single" w:sz="4" w:space="0" w:color="auto"/>
                  </w:tcBorders>
                </w:tcPr>
                <w:p w:rsidR="00C928DD" w:rsidRPr="00005B05" w:rsidRDefault="00C928DD" w:rsidP="002361DA">
                  <w:pPr>
                    <w:rPr>
                      <w:b/>
                    </w:rPr>
                  </w:pPr>
                  <w:r w:rsidRPr="00005B05">
                    <w:t>Микрофон</w:t>
                  </w:r>
                </w:p>
              </w:tc>
              <w:tc>
                <w:tcPr>
                  <w:tcW w:w="3211" w:type="dxa"/>
                  <w:tcBorders>
                    <w:top w:val="single" w:sz="4" w:space="0" w:color="auto"/>
                    <w:left w:val="single" w:sz="4" w:space="0" w:color="auto"/>
                    <w:bottom w:val="single" w:sz="4" w:space="0" w:color="auto"/>
                    <w:right w:val="single" w:sz="4" w:space="0" w:color="auto"/>
                  </w:tcBorders>
                </w:tcPr>
                <w:p w:rsidR="00C928DD" w:rsidRPr="00005B05" w:rsidRDefault="00C928DD" w:rsidP="002361DA">
                  <w:pPr>
                    <w:jc w:val="center"/>
                    <w:rPr>
                      <w:b/>
                    </w:rPr>
                  </w:pPr>
                  <w:r w:rsidRPr="00005B05">
                    <w:rPr>
                      <w:b/>
                    </w:rPr>
                    <w:t>1</w:t>
                  </w:r>
                </w:p>
              </w:tc>
            </w:tr>
            <w:tr w:rsidR="00C928DD" w:rsidRPr="00005B05" w:rsidTr="002361DA">
              <w:tc>
                <w:tcPr>
                  <w:tcW w:w="6406" w:type="dxa"/>
                  <w:tcBorders>
                    <w:top w:val="single" w:sz="4" w:space="0" w:color="auto"/>
                    <w:left w:val="single" w:sz="4" w:space="0" w:color="auto"/>
                    <w:bottom w:val="single" w:sz="4" w:space="0" w:color="auto"/>
                    <w:right w:val="single" w:sz="4" w:space="0" w:color="auto"/>
                  </w:tcBorders>
                </w:tcPr>
                <w:p w:rsidR="00C928DD" w:rsidRPr="00005B05" w:rsidRDefault="00C928DD" w:rsidP="002361DA"/>
              </w:tc>
              <w:tc>
                <w:tcPr>
                  <w:tcW w:w="3211" w:type="dxa"/>
                  <w:tcBorders>
                    <w:top w:val="single" w:sz="4" w:space="0" w:color="auto"/>
                    <w:left w:val="single" w:sz="4" w:space="0" w:color="auto"/>
                    <w:bottom w:val="single" w:sz="4" w:space="0" w:color="auto"/>
                    <w:right w:val="single" w:sz="4" w:space="0" w:color="auto"/>
                  </w:tcBorders>
                </w:tcPr>
                <w:p w:rsidR="00C928DD" w:rsidRPr="00005B05" w:rsidRDefault="00C928DD" w:rsidP="002361DA">
                  <w:pPr>
                    <w:jc w:val="center"/>
                    <w:rPr>
                      <w:b/>
                    </w:rPr>
                  </w:pPr>
                  <w:r w:rsidRPr="00005B05">
                    <w:rPr>
                      <w:b/>
                    </w:rPr>
                    <w:t>1</w:t>
                  </w:r>
                </w:p>
              </w:tc>
            </w:tr>
            <w:tr w:rsidR="00C928DD" w:rsidRPr="00005B05" w:rsidTr="002361DA">
              <w:tc>
                <w:tcPr>
                  <w:tcW w:w="9617" w:type="dxa"/>
                  <w:gridSpan w:val="2"/>
                  <w:tcBorders>
                    <w:top w:val="single" w:sz="4" w:space="0" w:color="auto"/>
                    <w:left w:val="single" w:sz="4" w:space="0" w:color="auto"/>
                    <w:bottom w:val="single" w:sz="4" w:space="0" w:color="auto"/>
                    <w:right w:val="single" w:sz="4" w:space="0" w:color="auto"/>
                  </w:tcBorders>
                </w:tcPr>
                <w:p w:rsidR="00C928DD" w:rsidRPr="00005B05" w:rsidRDefault="00C928DD" w:rsidP="002361DA">
                  <w:pPr>
                    <w:jc w:val="center"/>
                    <w:rPr>
                      <w:b/>
                    </w:rPr>
                  </w:pPr>
                  <w:r w:rsidRPr="00005B05">
                    <w:rPr>
                      <w:b/>
                    </w:rPr>
                    <w:t>Мебель:</w:t>
                  </w:r>
                </w:p>
              </w:tc>
            </w:tr>
            <w:tr w:rsidR="00C928DD" w:rsidRPr="00005B05" w:rsidTr="002361DA">
              <w:tc>
                <w:tcPr>
                  <w:tcW w:w="6406" w:type="dxa"/>
                  <w:tcBorders>
                    <w:top w:val="single" w:sz="4" w:space="0" w:color="auto"/>
                    <w:left w:val="single" w:sz="4" w:space="0" w:color="auto"/>
                    <w:bottom w:val="single" w:sz="4" w:space="0" w:color="auto"/>
                    <w:right w:val="single" w:sz="4" w:space="0" w:color="auto"/>
                  </w:tcBorders>
                </w:tcPr>
                <w:p w:rsidR="00C928DD" w:rsidRPr="00005B05" w:rsidRDefault="00C928DD" w:rsidP="002361DA">
                  <w:pPr>
                    <w:rPr>
                      <w:b/>
                    </w:rPr>
                  </w:pPr>
                  <w:r w:rsidRPr="00005B05">
                    <w:t>Детские стульчики хохлома</w:t>
                  </w:r>
                </w:p>
              </w:tc>
              <w:tc>
                <w:tcPr>
                  <w:tcW w:w="3211" w:type="dxa"/>
                  <w:tcBorders>
                    <w:top w:val="single" w:sz="4" w:space="0" w:color="auto"/>
                    <w:left w:val="single" w:sz="4" w:space="0" w:color="auto"/>
                    <w:bottom w:val="single" w:sz="4" w:space="0" w:color="auto"/>
                    <w:right w:val="single" w:sz="4" w:space="0" w:color="auto"/>
                  </w:tcBorders>
                </w:tcPr>
                <w:p w:rsidR="00C928DD" w:rsidRPr="00005B05" w:rsidRDefault="00C928DD" w:rsidP="002361DA">
                  <w:pPr>
                    <w:jc w:val="center"/>
                    <w:rPr>
                      <w:b/>
                    </w:rPr>
                  </w:pPr>
                  <w:r w:rsidRPr="00005B05">
                    <w:rPr>
                      <w:b/>
                    </w:rPr>
                    <w:t>30</w:t>
                  </w:r>
                </w:p>
              </w:tc>
            </w:tr>
            <w:tr w:rsidR="00C928DD" w:rsidRPr="00005B05" w:rsidTr="002361DA">
              <w:tc>
                <w:tcPr>
                  <w:tcW w:w="6406" w:type="dxa"/>
                  <w:tcBorders>
                    <w:top w:val="single" w:sz="4" w:space="0" w:color="auto"/>
                    <w:left w:val="single" w:sz="4" w:space="0" w:color="auto"/>
                    <w:bottom w:val="single" w:sz="4" w:space="0" w:color="auto"/>
                    <w:right w:val="single" w:sz="4" w:space="0" w:color="auto"/>
                  </w:tcBorders>
                </w:tcPr>
                <w:p w:rsidR="00C928DD" w:rsidRPr="00005B05" w:rsidRDefault="00C928DD" w:rsidP="002361DA">
                  <w:pPr>
                    <w:rPr>
                      <w:b/>
                    </w:rPr>
                  </w:pPr>
                  <w:r w:rsidRPr="00005B05">
                    <w:t>Детский  стол хохлома</w:t>
                  </w:r>
                </w:p>
              </w:tc>
              <w:tc>
                <w:tcPr>
                  <w:tcW w:w="3211" w:type="dxa"/>
                  <w:tcBorders>
                    <w:top w:val="single" w:sz="4" w:space="0" w:color="auto"/>
                    <w:left w:val="single" w:sz="4" w:space="0" w:color="auto"/>
                    <w:bottom w:val="single" w:sz="4" w:space="0" w:color="auto"/>
                    <w:right w:val="single" w:sz="4" w:space="0" w:color="auto"/>
                  </w:tcBorders>
                </w:tcPr>
                <w:p w:rsidR="00C928DD" w:rsidRPr="00005B05" w:rsidRDefault="00C928DD" w:rsidP="002361DA">
                  <w:pPr>
                    <w:jc w:val="center"/>
                    <w:rPr>
                      <w:b/>
                    </w:rPr>
                  </w:pPr>
                  <w:r w:rsidRPr="00005B05">
                    <w:rPr>
                      <w:b/>
                    </w:rPr>
                    <w:t>2</w:t>
                  </w:r>
                </w:p>
              </w:tc>
            </w:tr>
            <w:tr w:rsidR="00C928DD" w:rsidRPr="00005B05" w:rsidTr="002361DA">
              <w:tc>
                <w:tcPr>
                  <w:tcW w:w="6406" w:type="dxa"/>
                  <w:tcBorders>
                    <w:top w:val="single" w:sz="4" w:space="0" w:color="auto"/>
                    <w:left w:val="single" w:sz="4" w:space="0" w:color="auto"/>
                    <w:bottom w:val="single" w:sz="4" w:space="0" w:color="auto"/>
                    <w:right w:val="single" w:sz="4" w:space="0" w:color="auto"/>
                  </w:tcBorders>
                </w:tcPr>
                <w:p w:rsidR="00C928DD" w:rsidRPr="00005B05" w:rsidRDefault="00C928DD" w:rsidP="002361DA">
                  <w:pPr>
                    <w:rPr>
                      <w:b/>
                    </w:rPr>
                  </w:pPr>
                  <w:r w:rsidRPr="00005B05">
                    <w:t>Мебельная стенка</w:t>
                  </w:r>
                </w:p>
              </w:tc>
              <w:tc>
                <w:tcPr>
                  <w:tcW w:w="3211" w:type="dxa"/>
                  <w:tcBorders>
                    <w:top w:val="single" w:sz="4" w:space="0" w:color="auto"/>
                    <w:left w:val="single" w:sz="4" w:space="0" w:color="auto"/>
                    <w:bottom w:val="single" w:sz="4" w:space="0" w:color="auto"/>
                    <w:right w:val="single" w:sz="4" w:space="0" w:color="auto"/>
                  </w:tcBorders>
                </w:tcPr>
                <w:p w:rsidR="00C928DD" w:rsidRPr="00005B05" w:rsidRDefault="00C928DD" w:rsidP="002361DA">
                  <w:pPr>
                    <w:jc w:val="center"/>
                    <w:rPr>
                      <w:b/>
                    </w:rPr>
                  </w:pPr>
                  <w:r w:rsidRPr="00005B05">
                    <w:rPr>
                      <w:b/>
                    </w:rPr>
                    <w:t>1</w:t>
                  </w:r>
                </w:p>
              </w:tc>
            </w:tr>
            <w:tr w:rsidR="00C928DD" w:rsidRPr="00005B05" w:rsidTr="002361DA">
              <w:tc>
                <w:tcPr>
                  <w:tcW w:w="6406" w:type="dxa"/>
                  <w:tcBorders>
                    <w:top w:val="single" w:sz="4" w:space="0" w:color="auto"/>
                    <w:left w:val="single" w:sz="4" w:space="0" w:color="auto"/>
                    <w:bottom w:val="single" w:sz="4" w:space="0" w:color="auto"/>
                    <w:right w:val="single" w:sz="4" w:space="0" w:color="auto"/>
                  </w:tcBorders>
                </w:tcPr>
                <w:p w:rsidR="00C928DD" w:rsidRPr="00005B05" w:rsidRDefault="00C928DD" w:rsidP="002361DA">
                  <w:pPr>
                    <w:rPr>
                      <w:b/>
                    </w:rPr>
                  </w:pPr>
                  <w:r w:rsidRPr="00005B05">
                    <w:t>Письменный стол</w:t>
                  </w:r>
                </w:p>
              </w:tc>
              <w:tc>
                <w:tcPr>
                  <w:tcW w:w="3211" w:type="dxa"/>
                  <w:tcBorders>
                    <w:top w:val="single" w:sz="4" w:space="0" w:color="auto"/>
                    <w:left w:val="single" w:sz="4" w:space="0" w:color="auto"/>
                    <w:bottom w:val="single" w:sz="4" w:space="0" w:color="auto"/>
                    <w:right w:val="single" w:sz="4" w:space="0" w:color="auto"/>
                  </w:tcBorders>
                </w:tcPr>
                <w:p w:rsidR="00C928DD" w:rsidRPr="00005B05" w:rsidRDefault="00C928DD" w:rsidP="002361DA">
                  <w:pPr>
                    <w:jc w:val="center"/>
                    <w:rPr>
                      <w:b/>
                    </w:rPr>
                  </w:pPr>
                  <w:r w:rsidRPr="00005B05">
                    <w:rPr>
                      <w:b/>
                    </w:rPr>
                    <w:t>1</w:t>
                  </w:r>
                </w:p>
              </w:tc>
            </w:tr>
            <w:tr w:rsidR="00C928DD" w:rsidRPr="00005B05" w:rsidTr="002361DA">
              <w:tc>
                <w:tcPr>
                  <w:tcW w:w="6406" w:type="dxa"/>
                  <w:tcBorders>
                    <w:top w:val="single" w:sz="4" w:space="0" w:color="auto"/>
                    <w:left w:val="single" w:sz="4" w:space="0" w:color="auto"/>
                    <w:bottom w:val="single" w:sz="4" w:space="0" w:color="auto"/>
                    <w:right w:val="single" w:sz="4" w:space="0" w:color="auto"/>
                  </w:tcBorders>
                </w:tcPr>
                <w:p w:rsidR="00C928DD" w:rsidRPr="00005B05" w:rsidRDefault="00C928DD" w:rsidP="002361DA">
                  <w:r w:rsidRPr="00005B05">
                    <w:t>Стул крутящийся</w:t>
                  </w:r>
                </w:p>
              </w:tc>
              <w:tc>
                <w:tcPr>
                  <w:tcW w:w="3211" w:type="dxa"/>
                  <w:tcBorders>
                    <w:top w:val="single" w:sz="4" w:space="0" w:color="auto"/>
                    <w:left w:val="single" w:sz="4" w:space="0" w:color="auto"/>
                    <w:bottom w:val="single" w:sz="4" w:space="0" w:color="auto"/>
                    <w:right w:val="single" w:sz="4" w:space="0" w:color="auto"/>
                  </w:tcBorders>
                </w:tcPr>
                <w:p w:rsidR="00C928DD" w:rsidRPr="00005B05" w:rsidRDefault="00C928DD" w:rsidP="002361DA">
                  <w:pPr>
                    <w:jc w:val="center"/>
                    <w:rPr>
                      <w:b/>
                    </w:rPr>
                  </w:pPr>
                  <w:r w:rsidRPr="00005B05">
                    <w:rPr>
                      <w:b/>
                    </w:rPr>
                    <w:t>1</w:t>
                  </w:r>
                </w:p>
              </w:tc>
            </w:tr>
            <w:tr w:rsidR="00C928DD" w:rsidRPr="00005B05" w:rsidTr="002361DA">
              <w:tc>
                <w:tcPr>
                  <w:tcW w:w="6406" w:type="dxa"/>
                  <w:tcBorders>
                    <w:top w:val="single" w:sz="4" w:space="0" w:color="auto"/>
                    <w:left w:val="single" w:sz="4" w:space="0" w:color="auto"/>
                    <w:bottom w:val="single" w:sz="4" w:space="0" w:color="auto"/>
                    <w:right w:val="single" w:sz="4" w:space="0" w:color="auto"/>
                  </w:tcBorders>
                </w:tcPr>
                <w:p w:rsidR="00C928DD" w:rsidRPr="00005B05" w:rsidRDefault="00C928DD" w:rsidP="002361DA">
                  <w:r w:rsidRPr="00005B05">
                    <w:t xml:space="preserve">Ковер </w:t>
                  </w:r>
                </w:p>
              </w:tc>
              <w:tc>
                <w:tcPr>
                  <w:tcW w:w="3211" w:type="dxa"/>
                  <w:tcBorders>
                    <w:top w:val="single" w:sz="4" w:space="0" w:color="auto"/>
                    <w:left w:val="single" w:sz="4" w:space="0" w:color="auto"/>
                    <w:bottom w:val="single" w:sz="4" w:space="0" w:color="auto"/>
                    <w:right w:val="single" w:sz="4" w:space="0" w:color="auto"/>
                  </w:tcBorders>
                </w:tcPr>
                <w:p w:rsidR="00C928DD" w:rsidRPr="00005B05" w:rsidRDefault="00C928DD" w:rsidP="002361DA">
                  <w:pPr>
                    <w:jc w:val="center"/>
                    <w:rPr>
                      <w:b/>
                    </w:rPr>
                  </w:pPr>
                  <w:r w:rsidRPr="00005B05">
                    <w:rPr>
                      <w:b/>
                    </w:rPr>
                    <w:t>2</w:t>
                  </w:r>
                </w:p>
              </w:tc>
            </w:tr>
            <w:tr w:rsidR="00C928DD" w:rsidRPr="00005B05" w:rsidTr="002361DA">
              <w:tc>
                <w:tcPr>
                  <w:tcW w:w="9617" w:type="dxa"/>
                  <w:gridSpan w:val="2"/>
                  <w:tcBorders>
                    <w:top w:val="single" w:sz="4" w:space="0" w:color="auto"/>
                    <w:left w:val="single" w:sz="4" w:space="0" w:color="auto"/>
                    <w:bottom w:val="single" w:sz="4" w:space="0" w:color="auto"/>
                    <w:right w:val="single" w:sz="4" w:space="0" w:color="auto"/>
                  </w:tcBorders>
                </w:tcPr>
                <w:p w:rsidR="00C928DD" w:rsidRPr="00005B05" w:rsidRDefault="00C928DD" w:rsidP="002361DA">
                  <w:pPr>
                    <w:jc w:val="center"/>
                    <w:rPr>
                      <w:b/>
                    </w:rPr>
                  </w:pPr>
                  <w:r w:rsidRPr="00005B05">
                    <w:rPr>
                      <w:b/>
                    </w:rPr>
                    <w:t>Оборудование:</w:t>
                  </w:r>
                </w:p>
              </w:tc>
            </w:tr>
            <w:tr w:rsidR="00C928DD" w:rsidRPr="00005B05" w:rsidTr="002361DA">
              <w:tc>
                <w:tcPr>
                  <w:tcW w:w="6406" w:type="dxa"/>
                  <w:tcBorders>
                    <w:top w:val="single" w:sz="4" w:space="0" w:color="auto"/>
                    <w:left w:val="single" w:sz="4" w:space="0" w:color="auto"/>
                    <w:bottom w:val="single" w:sz="4" w:space="0" w:color="auto"/>
                    <w:right w:val="single" w:sz="4" w:space="0" w:color="auto"/>
                  </w:tcBorders>
                </w:tcPr>
                <w:p w:rsidR="00C928DD" w:rsidRPr="00005B05" w:rsidRDefault="00C928DD" w:rsidP="002361DA">
                  <w:pPr>
                    <w:rPr>
                      <w:b/>
                    </w:rPr>
                  </w:pPr>
                  <w:r w:rsidRPr="00005B05">
                    <w:t>Напольная ширма</w:t>
                  </w:r>
                </w:p>
              </w:tc>
              <w:tc>
                <w:tcPr>
                  <w:tcW w:w="3211" w:type="dxa"/>
                  <w:tcBorders>
                    <w:top w:val="single" w:sz="4" w:space="0" w:color="auto"/>
                    <w:left w:val="single" w:sz="4" w:space="0" w:color="auto"/>
                    <w:bottom w:val="single" w:sz="4" w:space="0" w:color="auto"/>
                    <w:right w:val="single" w:sz="4" w:space="0" w:color="auto"/>
                  </w:tcBorders>
                </w:tcPr>
                <w:p w:rsidR="00C928DD" w:rsidRPr="00005B05" w:rsidRDefault="00C928DD" w:rsidP="002361DA">
                  <w:pPr>
                    <w:jc w:val="center"/>
                    <w:rPr>
                      <w:b/>
                    </w:rPr>
                  </w:pPr>
                  <w:r w:rsidRPr="00005B05">
                    <w:rPr>
                      <w:b/>
                    </w:rPr>
                    <w:t>1</w:t>
                  </w:r>
                </w:p>
              </w:tc>
            </w:tr>
            <w:tr w:rsidR="00C928DD" w:rsidRPr="00005B05" w:rsidTr="002361DA">
              <w:tc>
                <w:tcPr>
                  <w:tcW w:w="6406" w:type="dxa"/>
                  <w:tcBorders>
                    <w:top w:val="single" w:sz="4" w:space="0" w:color="auto"/>
                    <w:left w:val="single" w:sz="4" w:space="0" w:color="auto"/>
                    <w:bottom w:val="single" w:sz="4" w:space="0" w:color="auto"/>
                    <w:right w:val="single" w:sz="4" w:space="0" w:color="auto"/>
                  </w:tcBorders>
                </w:tcPr>
                <w:p w:rsidR="00C928DD" w:rsidRPr="00005B05" w:rsidRDefault="00C928DD" w:rsidP="002361DA">
                  <w:pPr>
                    <w:rPr>
                      <w:b/>
                    </w:rPr>
                  </w:pPr>
                  <w:r w:rsidRPr="00005B05">
                    <w:t>Демонстрационная доска</w:t>
                  </w:r>
                </w:p>
              </w:tc>
              <w:tc>
                <w:tcPr>
                  <w:tcW w:w="3211" w:type="dxa"/>
                  <w:tcBorders>
                    <w:top w:val="single" w:sz="4" w:space="0" w:color="auto"/>
                    <w:left w:val="single" w:sz="4" w:space="0" w:color="auto"/>
                    <w:bottom w:val="single" w:sz="4" w:space="0" w:color="auto"/>
                    <w:right w:val="single" w:sz="4" w:space="0" w:color="auto"/>
                  </w:tcBorders>
                </w:tcPr>
                <w:p w:rsidR="00C928DD" w:rsidRPr="00005B05" w:rsidRDefault="00C928DD" w:rsidP="002361DA">
                  <w:pPr>
                    <w:jc w:val="center"/>
                    <w:rPr>
                      <w:b/>
                    </w:rPr>
                  </w:pPr>
                  <w:r w:rsidRPr="00005B05">
                    <w:rPr>
                      <w:b/>
                    </w:rPr>
                    <w:t>1</w:t>
                  </w:r>
                </w:p>
              </w:tc>
            </w:tr>
            <w:tr w:rsidR="00C928DD" w:rsidRPr="00005B05" w:rsidTr="002361DA">
              <w:tc>
                <w:tcPr>
                  <w:tcW w:w="6406" w:type="dxa"/>
                  <w:tcBorders>
                    <w:top w:val="single" w:sz="4" w:space="0" w:color="auto"/>
                    <w:left w:val="single" w:sz="4" w:space="0" w:color="auto"/>
                    <w:bottom w:val="single" w:sz="4" w:space="0" w:color="auto"/>
                    <w:right w:val="single" w:sz="4" w:space="0" w:color="auto"/>
                  </w:tcBorders>
                </w:tcPr>
                <w:p w:rsidR="00C928DD" w:rsidRPr="00005B05" w:rsidRDefault="00C928DD" w:rsidP="002361DA">
                  <w:proofErr w:type="spellStart"/>
                  <w:r w:rsidRPr="00005B05">
                    <w:t>Рециркулятор</w:t>
                  </w:r>
                  <w:proofErr w:type="spellEnd"/>
                  <w:r w:rsidRPr="00005B05">
                    <w:t xml:space="preserve"> «Кристалл» 2</w:t>
                  </w:r>
                </w:p>
              </w:tc>
              <w:tc>
                <w:tcPr>
                  <w:tcW w:w="3211" w:type="dxa"/>
                  <w:tcBorders>
                    <w:top w:val="single" w:sz="4" w:space="0" w:color="auto"/>
                    <w:left w:val="single" w:sz="4" w:space="0" w:color="auto"/>
                    <w:bottom w:val="single" w:sz="4" w:space="0" w:color="auto"/>
                    <w:right w:val="single" w:sz="4" w:space="0" w:color="auto"/>
                  </w:tcBorders>
                </w:tcPr>
                <w:p w:rsidR="00C928DD" w:rsidRPr="00005B05" w:rsidRDefault="00C928DD" w:rsidP="002361DA">
                  <w:pPr>
                    <w:jc w:val="center"/>
                    <w:rPr>
                      <w:b/>
                    </w:rPr>
                  </w:pPr>
                  <w:r w:rsidRPr="00005B05">
                    <w:rPr>
                      <w:b/>
                    </w:rPr>
                    <w:t>1</w:t>
                  </w:r>
                </w:p>
              </w:tc>
            </w:tr>
            <w:tr w:rsidR="00C928DD" w:rsidRPr="00005B05" w:rsidTr="002361DA">
              <w:tc>
                <w:tcPr>
                  <w:tcW w:w="9617" w:type="dxa"/>
                  <w:gridSpan w:val="2"/>
                  <w:tcBorders>
                    <w:top w:val="single" w:sz="4" w:space="0" w:color="auto"/>
                    <w:left w:val="single" w:sz="4" w:space="0" w:color="auto"/>
                    <w:bottom w:val="single" w:sz="4" w:space="0" w:color="auto"/>
                    <w:right w:val="single" w:sz="4" w:space="0" w:color="auto"/>
                  </w:tcBorders>
                </w:tcPr>
                <w:p w:rsidR="00C928DD" w:rsidRPr="00005B05" w:rsidRDefault="00C928DD" w:rsidP="002361DA">
                  <w:pPr>
                    <w:ind w:left="360"/>
                    <w:jc w:val="center"/>
                    <w:rPr>
                      <w:b/>
                    </w:rPr>
                  </w:pPr>
                  <w:r w:rsidRPr="00005B05">
                    <w:rPr>
                      <w:b/>
                    </w:rPr>
                    <w:t>Кукольный бибабо (кукольный театр)</w:t>
                  </w:r>
                </w:p>
              </w:tc>
            </w:tr>
            <w:tr w:rsidR="00C928DD" w:rsidRPr="00005B05" w:rsidTr="002361DA">
              <w:tc>
                <w:tcPr>
                  <w:tcW w:w="6406" w:type="dxa"/>
                  <w:tcBorders>
                    <w:top w:val="single" w:sz="4" w:space="0" w:color="auto"/>
                    <w:left w:val="single" w:sz="4" w:space="0" w:color="auto"/>
                    <w:bottom w:val="single" w:sz="4" w:space="0" w:color="auto"/>
                    <w:right w:val="single" w:sz="4" w:space="0" w:color="auto"/>
                  </w:tcBorders>
                </w:tcPr>
                <w:p w:rsidR="00C928DD" w:rsidRPr="00005B05" w:rsidRDefault="00C928DD" w:rsidP="002361DA">
                  <w:pPr>
                    <w:rPr>
                      <w:b/>
                    </w:rPr>
                  </w:pPr>
                  <w:r w:rsidRPr="00005B05">
                    <w:t>«Курочка ряба»</w:t>
                  </w:r>
                </w:p>
              </w:tc>
              <w:tc>
                <w:tcPr>
                  <w:tcW w:w="3211" w:type="dxa"/>
                  <w:tcBorders>
                    <w:top w:val="single" w:sz="4" w:space="0" w:color="auto"/>
                    <w:left w:val="single" w:sz="4" w:space="0" w:color="auto"/>
                    <w:bottom w:val="single" w:sz="4" w:space="0" w:color="auto"/>
                    <w:right w:val="single" w:sz="4" w:space="0" w:color="auto"/>
                  </w:tcBorders>
                </w:tcPr>
                <w:p w:rsidR="00C928DD" w:rsidRPr="00005B05" w:rsidRDefault="00C928DD" w:rsidP="002361DA">
                  <w:pPr>
                    <w:jc w:val="center"/>
                    <w:rPr>
                      <w:b/>
                    </w:rPr>
                  </w:pPr>
                  <w:r w:rsidRPr="00005B05">
                    <w:rPr>
                      <w:b/>
                    </w:rPr>
                    <w:t>1</w:t>
                  </w:r>
                </w:p>
              </w:tc>
            </w:tr>
            <w:tr w:rsidR="00C928DD" w:rsidRPr="00005B05" w:rsidTr="002361DA">
              <w:tc>
                <w:tcPr>
                  <w:tcW w:w="6406" w:type="dxa"/>
                  <w:tcBorders>
                    <w:top w:val="single" w:sz="4" w:space="0" w:color="auto"/>
                    <w:left w:val="single" w:sz="4" w:space="0" w:color="auto"/>
                    <w:bottom w:val="single" w:sz="4" w:space="0" w:color="auto"/>
                    <w:right w:val="single" w:sz="4" w:space="0" w:color="auto"/>
                  </w:tcBorders>
                </w:tcPr>
                <w:p w:rsidR="00C928DD" w:rsidRPr="00005B05" w:rsidRDefault="00C928DD" w:rsidP="002361DA">
                  <w:pPr>
                    <w:rPr>
                      <w:b/>
                    </w:rPr>
                  </w:pPr>
                  <w:r w:rsidRPr="00005B05">
                    <w:t>«Теремок»</w:t>
                  </w:r>
                </w:p>
              </w:tc>
              <w:tc>
                <w:tcPr>
                  <w:tcW w:w="3211" w:type="dxa"/>
                  <w:tcBorders>
                    <w:top w:val="single" w:sz="4" w:space="0" w:color="auto"/>
                    <w:left w:val="single" w:sz="4" w:space="0" w:color="auto"/>
                    <w:bottom w:val="single" w:sz="4" w:space="0" w:color="auto"/>
                    <w:right w:val="single" w:sz="4" w:space="0" w:color="auto"/>
                  </w:tcBorders>
                </w:tcPr>
                <w:p w:rsidR="00C928DD" w:rsidRPr="00005B05" w:rsidRDefault="00C928DD" w:rsidP="002361DA">
                  <w:pPr>
                    <w:jc w:val="center"/>
                    <w:rPr>
                      <w:b/>
                    </w:rPr>
                  </w:pPr>
                  <w:r w:rsidRPr="00005B05">
                    <w:rPr>
                      <w:b/>
                    </w:rPr>
                    <w:t>1</w:t>
                  </w:r>
                </w:p>
              </w:tc>
            </w:tr>
            <w:tr w:rsidR="00C928DD" w:rsidRPr="00005B05" w:rsidTr="002361DA">
              <w:tc>
                <w:tcPr>
                  <w:tcW w:w="6406" w:type="dxa"/>
                  <w:tcBorders>
                    <w:top w:val="single" w:sz="4" w:space="0" w:color="auto"/>
                    <w:left w:val="single" w:sz="4" w:space="0" w:color="auto"/>
                    <w:bottom w:val="single" w:sz="4" w:space="0" w:color="auto"/>
                    <w:right w:val="single" w:sz="4" w:space="0" w:color="auto"/>
                  </w:tcBorders>
                </w:tcPr>
                <w:p w:rsidR="00C928DD" w:rsidRPr="00005B05" w:rsidRDefault="00C928DD" w:rsidP="002361DA">
                  <w:r w:rsidRPr="00005B05">
                    <w:t>«Репка»</w:t>
                  </w:r>
                </w:p>
              </w:tc>
              <w:tc>
                <w:tcPr>
                  <w:tcW w:w="3211" w:type="dxa"/>
                  <w:tcBorders>
                    <w:top w:val="single" w:sz="4" w:space="0" w:color="auto"/>
                    <w:left w:val="single" w:sz="4" w:space="0" w:color="auto"/>
                    <w:bottom w:val="single" w:sz="4" w:space="0" w:color="auto"/>
                    <w:right w:val="single" w:sz="4" w:space="0" w:color="auto"/>
                  </w:tcBorders>
                </w:tcPr>
                <w:p w:rsidR="00C928DD" w:rsidRPr="00005B05" w:rsidRDefault="00C928DD" w:rsidP="002361DA">
                  <w:pPr>
                    <w:jc w:val="center"/>
                    <w:rPr>
                      <w:b/>
                    </w:rPr>
                  </w:pPr>
                  <w:r w:rsidRPr="00005B05">
                    <w:rPr>
                      <w:b/>
                    </w:rPr>
                    <w:t>1</w:t>
                  </w:r>
                </w:p>
              </w:tc>
            </w:tr>
            <w:tr w:rsidR="00C928DD" w:rsidRPr="00005B05" w:rsidTr="002361DA">
              <w:tc>
                <w:tcPr>
                  <w:tcW w:w="9617" w:type="dxa"/>
                  <w:gridSpan w:val="2"/>
                  <w:tcBorders>
                    <w:top w:val="single" w:sz="4" w:space="0" w:color="auto"/>
                    <w:left w:val="single" w:sz="4" w:space="0" w:color="auto"/>
                    <w:bottom w:val="single" w:sz="4" w:space="0" w:color="auto"/>
                    <w:right w:val="single" w:sz="4" w:space="0" w:color="auto"/>
                  </w:tcBorders>
                </w:tcPr>
                <w:p w:rsidR="00C928DD" w:rsidRPr="00005B05" w:rsidRDefault="00C928DD" w:rsidP="002361DA">
                  <w:pPr>
                    <w:jc w:val="center"/>
                    <w:rPr>
                      <w:b/>
                    </w:rPr>
                  </w:pPr>
                  <w:r w:rsidRPr="00005B05">
                    <w:rPr>
                      <w:b/>
                    </w:rPr>
                    <w:t>Игрушки:</w:t>
                  </w:r>
                </w:p>
              </w:tc>
            </w:tr>
            <w:tr w:rsidR="00C928DD" w:rsidRPr="00005B05" w:rsidTr="002361DA">
              <w:tc>
                <w:tcPr>
                  <w:tcW w:w="6406" w:type="dxa"/>
                  <w:tcBorders>
                    <w:top w:val="single" w:sz="4" w:space="0" w:color="auto"/>
                    <w:left w:val="single" w:sz="4" w:space="0" w:color="auto"/>
                    <w:bottom w:val="single" w:sz="4" w:space="0" w:color="auto"/>
                    <w:right w:val="single" w:sz="4" w:space="0" w:color="auto"/>
                  </w:tcBorders>
                </w:tcPr>
                <w:p w:rsidR="00C928DD" w:rsidRPr="00005B05" w:rsidRDefault="00C928DD" w:rsidP="002361DA">
                  <w:pPr>
                    <w:rPr>
                      <w:b/>
                    </w:rPr>
                  </w:pPr>
                  <w:r w:rsidRPr="00005B05">
                    <w:t>Куклы</w:t>
                  </w:r>
                </w:p>
              </w:tc>
              <w:tc>
                <w:tcPr>
                  <w:tcW w:w="3211" w:type="dxa"/>
                  <w:tcBorders>
                    <w:top w:val="single" w:sz="4" w:space="0" w:color="auto"/>
                    <w:left w:val="single" w:sz="4" w:space="0" w:color="auto"/>
                    <w:bottom w:val="single" w:sz="4" w:space="0" w:color="auto"/>
                    <w:right w:val="single" w:sz="4" w:space="0" w:color="auto"/>
                  </w:tcBorders>
                </w:tcPr>
                <w:p w:rsidR="00C928DD" w:rsidRPr="00005B05" w:rsidRDefault="00C928DD" w:rsidP="002361DA">
                  <w:pPr>
                    <w:jc w:val="center"/>
                    <w:rPr>
                      <w:b/>
                    </w:rPr>
                  </w:pPr>
                  <w:r w:rsidRPr="00005B05">
                    <w:rPr>
                      <w:b/>
                    </w:rPr>
                    <w:t>6</w:t>
                  </w:r>
                </w:p>
              </w:tc>
            </w:tr>
            <w:tr w:rsidR="00C928DD" w:rsidRPr="00005B05" w:rsidTr="002361DA">
              <w:tc>
                <w:tcPr>
                  <w:tcW w:w="6406" w:type="dxa"/>
                  <w:tcBorders>
                    <w:top w:val="single" w:sz="4" w:space="0" w:color="auto"/>
                    <w:left w:val="single" w:sz="4" w:space="0" w:color="auto"/>
                    <w:bottom w:val="single" w:sz="4" w:space="0" w:color="auto"/>
                    <w:right w:val="single" w:sz="4" w:space="0" w:color="auto"/>
                  </w:tcBorders>
                </w:tcPr>
                <w:p w:rsidR="00C928DD" w:rsidRPr="00005B05" w:rsidRDefault="00C928DD" w:rsidP="002361DA">
                  <w:pPr>
                    <w:rPr>
                      <w:b/>
                    </w:rPr>
                  </w:pPr>
                  <w:r w:rsidRPr="00005B05">
                    <w:t>Мишки</w:t>
                  </w:r>
                </w:p>
              </w:tc>
              <w:tc>
                <w:tcPr>
                  <w:tcW w:w="3211" w:type="dxa"/>
                  <w:tcBorders>
                    <w:top w:val="single" w:sz="4" w:space="0" w:color="auto"/>
                    <w:left w:val="single" w:sz="4" w:space="0" w:color="auto"/>
                    <w:bottom w:val="single" w:sz="4" w:space="0" w:color="auto"/>
                    <w:right w:val="single" w:sz="4" w:space="0" w:color="auto"/>
                  </w:tcBorders>
                </w:tcPr>
                <w:p w:rsidR="00C928DD" w:rsidRPr="00005B05" w:rsidRDefault="00C928DD" w:rsidP="002361DA">
                  <w:pPr>
                    <w:jc w:val="center"/>
                    <w:rPr>
                      <w:b/>
                    </w:rPr>
                  </w:pPr>
                  <w:r w:rsidRPr="00005B05">
                    <w:rPr>
                      <w:b/>
                    </w:rPr>
                    <w:t>1</w:t>
                  </w:r>
                </w:p>
              </w:tc>
            </w:tr>
            <w:tr w:rsidR="00C928DD" w:rsidRPr="00005B05" w:rsidTr="002361DA">
              <w:tc>
                <w:tcPr>
                  <w:tcW w:w="6406" w:type="dxa"/>
                  <w:tcBorders>
                    <w:top w:val="single" w:sz="4" w:space="0" w:color="auto"/>
                    <w:left w:val="single" w:sz="4" w:space="0" w:color="auto"/>
                    <w:bottom w:val="single" w:sz="4" w:space="0" w:color="auto"/>
                    <w:right w:val="single" w:sz="4" w:space="0" w:color="auto"/>
                  </w:tcBorders>
                </w:tcPr>
                <w:p w:rsidR="00C928DD" w:rsidRPr="00005B05" w:rsidRDefault="00C928DD" w:rsidP="002361DA">
                  <w:pPr>
                    <w:rPr>
                      <w:b/>
                    </w:rPr>
                  </w:pPr>
                  <w:r w:rsidRPr="00005B05">
                    <w:t>Корова</w:t>
                  </w:r>
                </w:p>
              </w:tc>
              <w:tc>
                <w:tcPr>
                  <w:tcW w:w="3211" w:type="dxa"/>
                  <w:tcBorders>
                    <w:top w:val="single" w:sz="4" w:space="0" w:color="auto"/>
                    <w:left w:val="single" w:sz="4" w:space="0" w:color="auto"/>
                    <w:bottom w:val="single" w:sz="4" w:space="0" w:color="auto"/>
                    <w:right w:val="single" w:sz="4" w:space="0" w:color="auto"/>
                  </w:tcBorders>
                </w:tcPr>
                <w:p w:rsidR="00C928DD" w:rsidRPr="00005B05" w:rsidRDefault="00C928DD" w:rsidP="002361DA">
                  <w:pPr>
                    <w:jc w:val="center"/>
                    <w:rPr>
                      <w:b/>
                    </w:rPr>
                  </w:pPr>
                  <w:r w:rsidRPr="00005B05">
                    <w:rPr>
                      <w:b/>
                    </w:rPr>
                    <w:t>2</w:t>
                  </w:r>
                </w:p>
              </w:tc>
            </w:tr>
            <w:tr w:rsidR="00C928DD" w:rsidRPr="00005B05" w:rsidTr="002361DA">
              <w:tc>
                <w:tcPr>
                  <w:tcW w:w="6406" w:type="dxa"/>
                  <w:tcBorders>
                    <w:top w:val="single" w:sz="4" w:space="0" w:color="auto"/>
                    <w:left w:val="single" w:sz="4" w:space="0" w:color="auto"/>
                    <w:bottom w:val="single" w:sz="4" w:space="0" w:color="auto"/>
                    <w:right w:val="single" w:sz="4" w:space="0" w:color="auto"/>
                  </w:tcBorders>
                </w:tcPr>
                <w:p w:rsidR="00C928DD" w:rsidRPr="00005B05" w:rsidRDefault="00C928DD" w:rsidP="002361DA">
                  <w:pPr>
                    <w:rPr>
                      <w:b/>
                    </w:rPr>
                  </w:pPr>
                  <w:r w:rsidRPr="00005B05">
                    <w:t>Зайцы</w:t>
                  </w:r>
                </w:p>
              </w:tc>
              <w:tc>
                <w:tcPr>
                  <w:tcW w:w="3211" w:type="dxa"/>
                  <w:tcBorders>
                    <w:top w:val="single" w:sz="4" w:space="0" w:color="auto"/>
                    <w:left w:val="single" w:sz="4" w:space="0" w:color="auto"/>
                    <w:bottom w:val="single" w:sz="4" w:space="0" w:color="auto"/>
                    <w:right w:val="single" w:sz="4" w:space="0" w:color="auto"/>
                  </w:tcBorders>
                </w:tcPr>
                <w:p w:rsidR="00C928DD" w:rsidRPr="00005B05" w:rsidRDefault="00C928DD" w:rsidP="002361DA">
                  <w:pPr>
                    <w:jc w:val="center"/>
                    <w:rPr>
                      <w:b/>
                    </w:rPr>
                  </w:pPr>
                  <w:r w:rsidRPr="00005B05">
                    <w:rPr>
                      <w:b/>
                    </w:rPr>
                    <w:t>1</w:t>
                  </w:r>
                </w:p>
              </w:tc>
            </w:tr>
            <w:tr w:rsidR="00C928DD" w:rsidRPr="00005B05" w:rsidTr="002361DA">
              <w:tc>
                <w:tcPr>
                  <w:tcW w:w="6406" w:type="dxa"/>
                  <w:tcBorders>
                    <w:top w:val="single" w:sz="4" w:space="0" w:color="auto"/>
                    <w:left w:val="single" w:sz="4" w:space="0" w:color="auto"/>
                    <w:bottom w:val="single" w:sz="4" w:space="0" w:color="auto"/>
                    <w:right w:val="single" w:sz="4" w:space="0" w:color="auto"/>
                  </w:tcBorders>
                </w:tcPr>
                <w:p w:rsidR="00C928DD" w:rsidRPr="00005B05" w:rsidRDefault="00C928DD" w:rsidP="002361DA">
                  <w:pPr>
                    <w:rPr>
                      <w:b/>
                    </w:rPr>
                  </w:pPr>
                  <w:r w:rsidRPr="00005B05">
                    <w:t>Собака</w:t>
                  </w:r>
                </w:p>
              </w:tc>
              <w:tc>
                <w:tcPr>
                  <w:tcW w:w="3211" w:type="dxa"/>
                  <w:tcBorders>
                    <w:top w:val="single" w:sz="4" w:space="0" w:color="auto"/>
                    <w:left w:val="single" w:sz="4" w:space="0" w:color="auto"/>
                    <w:bottom w:val="single" w:sz="4" w:space="0" w:color="auto"/>
                    <w:right w:val="single" w:sz="4" w:space="0" w:color="auto"/>
                  </w:tcBorders>
                </w:tcPr>
                <w:p w:rsidR="00C928DD" w:rsidRPr="00005B05" w:rsidRDefault="00C928DD" w:rsidP="002361DA">
                  <w:pPr>
                    <w:jc w:val="center"/>
                    <w:rPr>
                      <w:b/>
                    </w:rPr>
                  </w:pPr>
                  <w:r w:rsidRPr="00005B05">
                    <w:rPr>
                      <w:b/>
                    </w:rPr>
                    <w:t>1</w:t>
                  </w:r>
                </w:p>
              </w:tc>
            </w:tr>
            <w:tr w:rsidR="00C928DD" w:rsidRPr="00005B05" w:rsidTr="002361DA">
              <w:tc>
                <w:tcPr>
                  <w:tcW w:w="6406" w:type="dxa"/>
                  <w:tcBorders>
                    <w:top w:val="single" w:sz="4" w:space="0" w:color="auto"/>
                    <w:left w:val="single" w:sz="4" w:space="0" w:color="auto"/>
                    <w:bottom w:val="single" w:sz="4" w:space="0" w:color="auto"/>
                    <w:right w:val="single" w:sz="4" w:space="0" w:color="auto"/>
                  </w:tcBorders>
                </w:tcPr>
                <w:p w:rsidR="00C928DD" w:rsidRPr="00005B05" w:rsidRDefault="00C928DD" w:rsidP="002361DA">
                  <w:pPr>
                    <w:rPr>
                      <w:b/>
                    </w:rPr>
                  </w:pPr>
                  <w:r w:rsidRPr="00005B05">
                    <w:t>Лиса</w:t>
                  </w:r>
                </w:p>
              </w:tc>
              <w:tc>
                <w:tcPr>
                  <w:tcW w:w="3211" w:type="dxa"/>
                  <w:tcBorders>
                    <w:top w:val="single" w:sz="4" w:space="0" w:color="auto"/>
                    <w:left w:val="single" w:sz="4" w:space="0" w:color="auto"/>
                    <w:bottom w:val="single" w:sz="4" w:space="0" w:color="auto"/>
                    <w:right w:val="single" w:sz="4" w:space="0" w:color="auto"/>
                  </w:tcBorders>
                </w:tcPr>
                <w:p w:rsidR="00C928DD" w:rsidRPr="00005B05" w:rsidRDefault="00C928DD" w:rsidP="002361DA">
                  <w:pPr>
                    <w:jc w:val="center"/>
                    <w:rPr>
                      <w:b/>
                    </w:rPr>
                  </w:pPr>
                  <w:r w:rsidRPr="00005B05">
                    <w:rPr>
                      <w:b/>
                    </w:rPr>
                    <w:t>1</w:t>
                  </w:r>
                </w:p>
              </w:tc>
            </w:tr>
            <w:tr w:rsidR="00C928DD" w:rsidRPr="00005B05" w:rsidTr="002361DA">
              <w:tc>
                <w:tcPr>
                  <w:tcW w:w="6406" w:type="dxa"/>
                  <w:tcBorders>
                    <w:top w:val="single" w:sz="4" w:space="0" w:color="auto"/>
                    <w:left w:val="single" w:sz="4" w:space="0" w:color="auto"/>
                    <w:bottom w:val="single" w:sz="4" w:space="0" w:color="auto"/>
                    <w:right w:val="single" w:sz="4" w:space="0" w:color="auto"/>
                  </w:tcBorders>
                </w:tcPr>
                <w:p w:rsidR="00C928DD" w:rsidRPr="00005B05" w:rsidRDefault="00C928DD" w:rsidP="002361DA">
                  <w:pPr>
                    <w:rPr>
                      <w:b/>
                    </w:rPr>
                  </w:pPr>
                  <w:r w:rsidRPr="00005B05">
                    <w:t>Волк</w:t>
                  </w:r>
                </w:p>
              </w:tc>
              <w:tc>
                <w:tcPr>
                  <w:tcW w:w="3211" w:type="dxa"/>
                  <w:tcBorders>
                    <w:top w:val="single" w:sz="4" w:space="0" w:color="auto"/>
                    <w:left w:val="single" w:sz="4" w:space="0" w:color="auto"/>
                    <w:bottom w:val="single" w:sz="4" w:space="0" w:color="auto"/>
                    <w:right w:val="single" w:sz="4" w:space="0" w:color="auto"/>
                  </w:tcBorders>
                </w:tcPr>
                <w:p w:rsidR="00C928DD" w:rsidRPr="00005B05" w:rsidRDefault="00C928DD" w:rsidP="002361DA">
                  <w:pPr>
                    <w:jc w:val="center"/>
                    <w:rPr>
                      <w:b/>
                    </w:rPr>
                  </w:pPr>
                  <w:r w:rsidRPr="00005B05">
                    <w:rPr>
                      <w:b/>
                    </w:rPr>
                    <w:t>1</w:t>
                  </w:r>
                </w:p>
              </w:tc>
            </w:tr>
            <w:tr w:rsidR="00C928DD" w:rsidRPr="00005B05" w:rsidTr="002361DA">
              <w:tc>
                <w:tcPr>
                  <w:tcW w:w="6406" w:type="dxa"/>
                  <w:tcBorders>
                    <w:top w:val="single" w:sz="4" w:space="0" w:color="auto"/>
                    <w:left w:val="single" w:sz="4" w:space="0" w:color="auto"/>
                    <w:bottom w:val="single" w:sz="4" w:space="0" w:color="auto"/>
                    <w:right w:val="single" w:sz="4" w:space="0" w:color="auto"/>
                  </w:tcBorders>
                </w:tcPr>
                <w:p w:rsidR="00C928DD" w:rsidRPr="00005B05" w:rsidRDefault="00C928DD" w:rsidP="002361DA">
                  <w:pPr>
                    <w:rPr>
                      <w:b/>
                    </w:rPr>
                  </w:pPr>
                  <w:r w:rsidRPr="00005B05">
                    <w:t>Петушок</w:t>
                  </w:r>
                </w:p>
              </w:tc>
              <w:tc>
                <w:tcPr>
                  <w:tcW w:w="3211" w:type="dxa"/>
                  <w:tcBorders>
                    <w:top w:val="single" w:sz="4" w:space="0" w:color="auto"/>
                    <w:left w:val="single" w:sz="4" w:space="0" w:color="auto"/>
                    <w:bottom w:val="single" w:sz="4" w:space="0" w:color="auto"/>
                    <w:right w:val="single" w:sz="4" w:space="0" w:color="auto"/>
                  </w:tcBorders>
                </w:tcPr>
                <w:p w:rsidR="00C928DD" w:rsidRPr="00005B05" w:rsidRDefault="00C928DD" w:rsidP="002361DA">
                  <w:pPr>
                    <w:jc w:val="center"/>
                    <w:rPr>
                      <w:b/>
                    </w:rPr>
                  </w:pPr>
                  <w:r w:rsidRPr="00005B05">
                    <w:rPr>
                      <w:b/>
                    </w:rPr>
                    <w:t>1</w:t>
                  </w:r>
                </w:p>
              </w:tc>
            </w:tr>
            <w:tr w:rsidR="00C928DD" w:rsidRPr="00005B05" w:rsidTr="002361DA">
              <w:tc>
                <w:tcPr>
                  <w:tcW w:w="6406" w:type="dxa"/>
                  <w:tcBorders>
                    <w:top w:val="single" w:sz="4" w:space="0" w:color="auto"/>
                    <w:left w:val="single" w:sz="4" w:space="0" w:color="auto"/>
                    <w:bottom w:val="single" w:sz="4" w:space="0" w:color="auto"/>
                    <w:right w:val="single" w:sz="4" w:space="0" w:color="auto"/>
                  </w:tcBorders>
                </w:tcPr>
                <w:p w:rsidR="00C928DD" w:rsidRPr="00005B05" w:rsidRDefault="00C928DD" w:rsidP="002361DA">
                  <w:pPr>
                    <w:rPr>
                      <w:b/>
                    </w:rPr>
                  </w:pPr>
                  <w:r w:rsidRPr="00005B05">
                    <w:t>Грузовик</w:t>
                  </w:r>
                </w:p>
              </w:tc>
              <w:tc>
                <w:tcPr>
                  <w:tcW w:w="3211" w:type="dxa"/>
                  <w:tcBorders>
                    <w:top w:val="single" w:sz="4" w:space="0" w:color="auto"/>
                    <w:left w:val="single" w:sz="4" w:space="0" w:color="auto"/>
                    <w:bottom w:val="single" w:sz="4" w:space="0" w:color="auto"/>
                    <w:right w:val="single" w:sz="4" w:space="0" w:color="auto"/>
                  </w:tcBorders>
                </w:tcPr>
                <w:p w:rsidR="00C928DD" w:rsidRPr="00005B05" w:rsidRDefault="00C928DD" w:rsidP="002361DA">
                  <w:pPr>
                    <w:jc w:val="center"/>
                    <w:rPr>
                      <w:b/>
                    </w:rPr>
                  </w:pPr>
                  <w:r w:rsidRPr="00005B05">
                    <w:rPr>
                      <w:b/>
                    </w:rPr>
                    <w:t>1</w:t>
                  </w:r>
                </w:p>
              </w:tc>
            </w:tr>
            <w:tr w:rsidR="00C928DD" w:rsidRPr="00005B05" w:rsidTr="002361DA">
              <w:tc>
                <w:tcPr>
                  <w:tcW w:w="6406" w:type="dxa"/>
                  <w:tcBorders>
                    <w:top w:val="single" w:sz="4" w:space="0" w:color="auto"/>
                    <w:left w:val="single" w:sz="4" w:space="0" w:color="auto"/>
                    <w:bottom w:val="single" w:sz="4" w:space="0" w:color="auto"/>
                    <w:right w:val="single" w:sz="4" w:space="0" w:color="auto"/>
                  </w:tcBorders>
                </w:tcPr>
                <w:p w:rsidR="00C928DD" w:rsidRPr="00005B05" w:rsidRDefault="00C928DD" w:rsidP="002361DA">
                  <w:r w:rsidRPr="00005B05">
                    <w:t>Гном</w:t>
                  </w:r>
                </w:p>
              </w:tc>
              <w:tc>
                <w:tcPr>
                  <w:tcW w:w="3211" w:type="dxa"/>
                  <w:tcBorders>
                    <w:top w:val="single" w:sz="4" w:space="0" w:color="auto"/>
                    <w:left w:val="single" w:sz="4" w:space="0" w:color="auto"/>
                    <w:bottom w:val="single" w:sz="4" w:space="0" w:color="auto"/>
                    <w:right w:val="single" w:sz="4" w:space="0" w:color="auto"/>
                  </w:tcBorders>
                </w:tcPr>
                <w:p w:rsidR="00C928DD" w:rsidRPr="00005B05" w:rsidRDefault="00C928DD" w:rsidP="002361DA">
                  <w:pPr>
                    <w:jc w:val="center"/>
                    <w:rPr>
                      <w:b/>
                    </w:rPr>
                  </w:pPr>
                  <w:r w:rsidRPr="00005B05">
                    <w:rPr>
                      <w:b/>
                    </w:rPr>
                    <w:t>1</w:t>
                  </w:r>
                </w:p>
              </w:tc>
            </w:tr>
            <w:tr w:rsidR="00C928DD" w:rsidRPr="00005B05" w:rsidTr="002361DA">
              <w:tc>
                <w:tcPr>
                  <w:tcW w:w="6406" w:type="dxa"/>
                  <w:tcBorders>
                    <w:top w:val="single" w:sz="4" w:space="0" w:color="auto"/>
                    <w:left w:val="single" w:sz="4" w:space="0" w:color="auto"/>
                    <w:bottom w:val="single" w:sz="4" w:space="0" w:color="auto"/>
                    <w:right w:val="single" w:sz="4" w:space="0" w:color="auto"/>
                  </w:tcBorders>
                </w:tcPr>
                <w:p w:rsidR="00C928DD" w:rsidRPr="00005B05" w:rsidRDefault="00C928DD" w:rsidP="002361DA">
                  <w:r w:rsidRPr="00005B05">
                    <w:t>Степашка</w:t>
                  </w:r>
                </w:p>
              </w:tc>
              <w:tc>
                <w:tcPr>
                  <w:tcW w:w="3211" w:type="dxa"/>
                  <w:tcBorders>
                    <w:top w:val="single" w:sz="4" w:space="0" w:color="auto"/>
                    <w:left w:val="single" w:sz="4" w:space="0" w:color="auto"/>
                    <w:bottom w:val="single" w:sz="4" w:space="0" w:color="auto"/>
                    <w:right w:val="single" w:sz="4" w:space="0" w:color="auto"/>
                  </w:tcBorders>
                </w:tcPr>
                <w:p w:rsidR="00C928DD" w:rsidRPr="00005B05" w:rsidRDefault="00C928DD" w:rsidP="002361DA">
                  <w:pPr>
                    <w:jc w:val="center"/>
                    <w:rPr>
                      <w:b/>
                    </w:rPr>
                  </w:pPr>
                  <w:r w:rsidRPr="00005B05">
                    <w:rPr>
                      <w:b/>
                    </w:rPr>
                    <w:t>1</w:t>
                  </w:r>
                </w:p>
              </w:tc>
            </w:tr>
            <w:tr w:rsidR="00C928DD" w:rsidRPr="00005B05" w:rsidTr="002361DA">
              <w:tc>
                <w:tcPr>
                  <w:tcW w:w="6406" w:type="dxa"/>
                  <w:tcBorders>
                    <w:top w:val="single" w:sz="4" w:space="0" w:color="auto"/>
                    <w:left w:val="single" w:sz="4" w:space="0" w:color="auto"/>
                    <w:bottom w:val="single" w:sz="4" w:space="0" w:color="auto"/>
                    <w:right w:val="single" w:sz="4" w:space="0" w:color="auto"/>
                  </w:tcBorders>
                </w:tcPr>
                <w:p w:rsidR="00C928DD" w:rsidRPr="00005B05" w:rsidRDefault="00C928DD" w:rsidP="002361DA">
                  <w:r w:rsidRPr="00005B05">
                    <w:t>Обезьянка</w:t>
                  </w:r>
                </w:p>
              </w:tc>
              <w:tc>
                <w:tcPr>
                  <w:tcW w:w="3211" w:type="dxa"/>
                  <w:tcBorders>
                    <w:top w:val="single" w:sz="4" w:space="0" w:color="auto"/>
                    <w:left w:val="single" w:sz="4" w:space="0" w:color="auto"/>
                    <w:bottom w:val="single" w:sz="4" w:space="0" w:color="auto"/>
                    <w:right w:val="single" w:sz="4" w:space="0" w:color="auto"/>
                  </w:tcBorders>
                </w:tcPr>
                <w:p w:rsidR="00C928DD" w:rsidRPr="00005B05" w:rsidRDefault="00C928DD" w:rsidP="002361DA">
                  <w:pPr>
                    <w:jc w:val="center"/>
                    <w:rPr>
                      <w:b/>
                    </w:rPr>
                  </w:pPr>
                  <w:r w:rsidRPr="00005B05">
                    <w:rPr>
                      <w:b/>
                    </w:rPr>
                    <w:t>1</w:t>
                  </w:r>
                </w:p>
              </w:tc>
            </w:tr>
            <w:tr w:rsidR="00C928DD" w:rsidRPr="00005B05" w:rsidTr="002361DA">
              <w:tc>
                <w:tcPr>
                  <w:tcW w:w="6406" w:type="dxa"/>
                  <w:tcBorders>
                    <w:top w:val="single" w:sz="4" w:space="0" w:color="auto"/>
                    <w:left w:val="single" w:sz="4" w:space="0" w:color="auto"/>
                    <w:bottom w:val="single" w:sz="4" w:space="0" w:color="auto"/>
                    <w:right w:val="single" w:sz="4" w:space="0" w:color="auto"/>
                  </w:tcBorders>
                </w:tcPr>
                <w:p w:rsidR="00C928DD" w:rsidRPr="00005B05" w:rsidRDefault="00C928DD" w:rsidP="002361DA">
                  <w:r w:rsidRPr="00005B05">
                    <w:t>Кошка</w:t>
                  </w:r>
                </w:p>
              </w:tc>
              <w:tc>
                <w:tcPr>
                  <w:tcW w:w="3211" w:type="dxa"/>
                  <w:tcBorders>
                    <w:top w:val="single" w:sz="4" w:space="0" w:color="auto"/>
                    <w:left w:val="single" w:sz="4" w:space="0" w:color="auto"/>
                    <w:bottom w:val="single" w:sz="4" w:space="0" w:color="auto"/>
                    <w:right w:val="single" w:sz="4" w:space="0" w:color="auto"/>
                  </w:tcBorders>
                </w:tcPr>
                <w:p w:rsidR="00C928DD" w:rsidRPr="00005B05" w:rsidRDefault="00C928DD" w:rsidP="002361DA">
                  <w:pPr>
                    <w:jc w:val="center"/>
                    <w:rPr>
                      <w:b/>
                    </w:rPr>
                  </w:pPr>
                  <w:r w:rsidRPr="00005B05">
                    <w:rPr>
                      <w:b/>
                    </w:rPr>
                    <w:t>1</w:t>
                  </w:r>
                </w:p>
              </w:tc>
            </w:tr>
            <w:tr w:rsidR="00C928DD" w:rsidRPr="00005B05" w:rsidTr="002361DA">
              <w:tc>
                <w:tcPr>
                  <w:tcW w:w="6406" w:type="dxa"/>
                  <w:tcBorders>
                    <w:top w:val="single" w:sz="4" w:space="0" w:color="auto"/>
                    <w:left w:val="single" w:sz="4" w:space="0" w:color="auto"/>
                    <w:bottom w:val="single" w:sz="4" w:space="0" w:color="auto"/>
                    <w:right w:val="single" w:sz="4" w:space="0" w:color="auto"/>
                  </w:tcBorders>
                </w:tcPr>
                <w:p w:rsidR="00C928DD" w:rsidRPr="00005B05" w:rsidRDefault="00C928DD" w:rsidP="002361DA">
                  <w:r w:rsidRPr="00005B05">
                    <w:t>Маленькая искусственная  елка</w:t>
                  </w:r>
                </w:p>
              </w:tc>
              <w:tc>
                <w:tcPr>
                  <w:tcW w:w="3211" w:type="dxa"/>
                  <w:tcBorders>
                    <w:top w:val="single" w:sz="4" w:space="0" w:color="auto"/>
                    <w:left w:val="single" w:sz="4" w:space="0" w:color="auto"/>
                    <w:bottom w:val="single" w:sz="4" w:space="0" w:color="auto"/>
                    <w:right w:val="single" w:sz="4" w:space="0" w:color="auto"/>
                  </w:tcBorders>
                </w:tcPr>
                <w:p w:rsidR="00C928DD" w:rsidRPr="00005B05" w:rsidRDefault="00C928DD" w:rsidP="002361DA">
                  <w:pPr>
                    <w:jc w:val="center"/>
                    <w:rPr>
                      <w:b/>
                    </w:rPr>
                  </w:pPr>
                  <w:r w:rsidRPr="00005B05">
                    <w:rPr>
                      <w:b/>
                    </w:rPr>
                    <w:t>1</w:t>
                  </w:r>
                </w:p>
              </w:tc>
            </w:tr>
            <w:tr w:rsidR="00C928DD" w:rsidRPr="00005B05" w:rsidTr="002361DA">
              <w:trPr>
                <w:trHeight w:val="337"/>
              </w:trPr>
              <w:tc>
                <w:tcPr>
                  <w:tcW w:w="9617" w:type="dxa"/>
                  <w:gridSpan w:val="2"/>
                  <w:tcBorders>
                    <w:top w:val="single" w:sz="4" w:space="0" w:color="auto"/>
                    <w:left w:val="single" w:sz="4" w:space="0" w:color="auto"/>
                    <w:bottom w:val="single" w:sz="4" w:space="0" w:color="auto"/>
                    <w:right w:val="single" w:sz="4" w:space="0" w:color="auto"/>
                  </w:tcBorders>
                </w:tcPr>
                <w:p w:rsidR="00C928DD" w:rsidRPr="00005B05" w:rsidRDefault="00C928DD" w:rsidP="002361DA">
                  <w:r w:rsidRPr="00005B05">
                    <w:rPr>
                      <w:b/>
                    </w:rPr>
                    <w:lastRenderedPageBreak/>
                    <w:t>Костюмы детские и взрослые</w:t>
                  </w:r>
                </w:p>
              </w:tc>
            </w:tr>
          </w:tbl>
          <w:p w:rsidR="00C928DD" w:rsidRPr="00005B05" w:rsidRDefault="00C928DD" w:rsidP="002361DA"/>
          <w:p w:rsidR="00C928DD" w:rsidRPr="00005B05" w:rsidRDefault="00C928DD" w:rsidP="002361DA"/>
          <w:p w:rsidR="00C928DD" w:rsidRPr="00005B05" w:rsidRDefault="00C928DD" w:rsidP="007227CF">
            <w:pPr>
              <w:numPr>
                <w:ilvl w:val="0"/>
                <w:numId w:val="2"/>
              </w:numPr>
              <w:tabs>
                <w:tab w:val="left" w:pos="709"/>
              </w:tabs>
              <w:jc w:val="center"/>
              <w:rPr>
                <w:b/>
              </w:rPr>
            </w:pPr>
            <w:r w:rsidRPr="00005B05">
              <w:rPr>
                <w:b/>
              </w:rPr>
              <w:t>СОДЕРЖАТЕЛЬНЫЙ РАЗДЕЛ</w:t>
            </w:r>
          </w:p>
          <w:p w:rsidR="00C928DD" w:rsidRPr="00005B05" w:rsidRDefault="00C928DD" w:rsidP="002361DA">
            <w:pPr>
              <w:tabs>
                <w:tab w:val="left" w:pos="709"/>
              </w:tabs>
              <w:ind w:left="1080"/>
              <w:rPr>
                <w:b/>
              </w:rPr>
            </w:pPr>
          </w:p>
          <w:p w:rsidR="00C928DD" w:rsidRDefault="00C928DD" w:rsidP="002361DA">
            <w:pPr>
              <w:jc w:val="center"/>
              <w:rPr>
                <w:b/>
              </w:rPr>
            </w:pPr>
            <w:r w:rsidRPr="00005B05">
              <w:rPr>
                <w:b/>
              </w:rPr>
              <w:t>3.1Содержание психолого-педагогической работы</w:t>
            </w:r>
          </w:p>
          <w:p w:rsidR="00A92090" w:rsidRDefault="00A92090" w:rsidP="00A92090">
            <w:r>
              <w:t xml:space="preserve">Цель образовательной области «Музыка» - развитие качеств, характеризующий социальный портрет ребенка семи лет освоившего основную общеобразовательную программу дошкольного образования формирование ценностного отношения к музыке. Основные задачи педагогической работы в образовательной области «Музыка»  </w:t>
            </w:r>
            <w:r w:rsidR="009C3A69">
              <w:t>ориентированы</w:t>
            </w:r>
            <w:r>
              <w:t xml:space="preserve"> на создание условий </w:t>
            </w:r>
            <w:proofErr w:type="gramStart"/>
            <w:r>
              <w:t>для</w:t>
            </w:r>
            <w:proofErr w:type="gramEnd"/>
            <w:r>
              <w:t>:</w:t>
            </w:r>
          </w:p>
          <w:p w:rsidR="00A92090" w:rsidRDefault="00A92090" w:rsidP="007227CF">
            <w:pPr>
              <w:numPr>
                <w:ilvl w:val="0"/>
                <w:numId w:val="12"/>
              </w:numPr>
            </w:pPr>
            <w:r>
              <w:t>Развития разнообразных качеств ребенка;</w:t>
            </w:r>
          </w:p>
          <w:p w:rsidR="00A92090" w:rsidRDefault="009C3A69" w:rsidP="007227CF">
            <w:pPr>
              <w:numPr>
                <w:ilvl w:val="0"/>
                <w:numId w:val="12"/>
              </w:numPr>
            </w:pPr>
            <w:r>
              <w:t>Приобщения к музыкальному искусству;</w:t>
            </w:r>
          </w:p>
          <w:p w:rsidR="009C3A69" w:rsidRDefault="009C3A69" w:rsidP="007227CF">
            <w:pPr>
              <w:numPr>
                <w:ilvl w:val="0"/>
                <w:numId w:val="12"/>
              </w:numPr>
            </w:pPr>
            <w:r>
              <w:t>Освоения ребенком музыкально-художественной деятельности.</w:t>
            </w:r>
          </w:p>
          <w:p w:rsidR="00C928DD" w:rsidRDefault="00C928DD" w:rsidP="009C3A69">
            <w:pPr>
              <w:autoSpaceDE w:val="0"/>
              <w:autoSpaceDN w:val="0"/>
              <w:jc w:val="center"/>
              <w:rPr>
                <w:b/>
                <w:i/>
                <w:color w:val="000000"/>
              </w:rPr>
            </w:pPr>
            <w:r w:rsidRPr="00806269">
              <w:rPr>
                <w:b/>
                <w:i/>
                <w:color w:val="000000"/>
              </w:rPr>
              <w:t>Задачи музыкального воспитания в различных образовательных областях</w:t>
            </w:r>
          </w:p>
          <w:p w:rsidR="009C49AE" w:rsidRDefault="009C49AE" w:rsidP="002361DA">
            <w:pPr>
              <w:autoSpaceDE w:val="0"/>
              <w:autoSpaceDN w:val="0"/>
              <w:jc w:val="both"/>
              <w:rPr>
                <w:color w:val="000000"/>
              </w:rPr>
            </w:pPr>
            <w:r w:rsidRPr="009C49AE">
              <w:rPr>
                <w:color w:val="000000"/>
              </w:rPr>
              <w:t>Музыка может использоваться во всех образовательных областях как:</w:t>
            </w:r>
          </w:p>
          <w:p w:rsidR="009C49AE" w:rsidRDefault="009C49AE" w:rsidP="002361DA">
            <w:pPr>
              <w:autoSpaceDE w:val="0"/>
              <w:autoSpaceDN w:val="0"/>
              <w:jc w:val="both"/>
              <w:rPr>
                <w:color w:val="000000"/>
              </w:rPr>
            </w:pPr>
            <w:r>
              <w:rPr>
                <w:color w:val="000000"/>
              </w:rPr>
              <w:t>- содержательная часть области</w:t>
            </w:r>
            <w:r w:rsidR="00693D09">
              <w:rPr>
                <w:color w:val="000000"/>
              </w:rPr>
              <w:t xml:space="preserve">, разновидность наглядного </w:t>
            </w:r>
            <w:r>
              <w:rPr>
                <w:color w:val="000000"/>
              </w:rPr>
              <w:t>метода</w:t>
            </w:r>
            <w:r w:rsidR="00693D09">
              <w:rPr>
                <w:color w:val="000000"/>
              </w:rPr>
              <w:t xml:space="preserve"> (музыкальные произведения, связанные с решение задач в той или иной области, например: песня «Настоящий друг», </w:t>
            </w:r>
            <w:proofErr w:type="gramStart"/>
            <w:r w:rsidR="00693D09">
              <w:rPr>
                <w:color w:val="000000"/>
              </w:rPr>
              <w:t>м</w:t>
            </w:r>
            <w:proofErr w:type="gramEnd"/>
            <w:r w:rsidR="00693D09">
              <w:rPr>
                <w:color w:val="000000"/>
              </w:rPr>
              <w:t xml:space="preserve"> Савельева, </w:t>
            </w:r>
            <w:proofErr w:type="spellStart"/>
            <w:r w:rsidR="00693D09">
              <w:rPr>
                <w:color w:val="000000"/>
              </w:rPr>
              <w:t>сл</w:t>
            </w:r>
            <w:proofErr w:type="spellEnd"/>
            <w:r w:rsidR="00693D09">
              <w:rPr>
                <w:color w:val="000000"/>
              </w:rPr>
              <w:t xml:space="preserve"> </w:t>
            </w:r>
            <w:proofErr w:type="spellStart"/>
            <w:r w:rsidR="00693D09">
              <w:rPr>
                <w:color w:val="000000"/>
              </w:rPr>
              <w:t>Пляцковского</w:t>
            </w:r>
            <w:proofErr w:type="spellEnd"/>
            <w:r w:rsidR="00693D09">
              <w:rPr>
                <w:color w:val="000000"/>
              </w:rPr>
              <w:t xml:space="preserve"> в разделе «Социализация»)</w:t>
            </w:r>
          </w:p>
          <w:p w:rsidR="00693D09" w:rsidRDefault="00693D09" w:rsidP="002361DA">
            <w:pPr>
              <w:autoSpaceDE w:val="0"/>
              <w:autoSpaceDN w:val="0"/>
              <w:jc w:val="both"/>
              <w:rPr>
                <w:color w:val="000000"/>
              </w:rPr>
            </w:pPr>
          </w:p>
          <w:p w:rsidR="00693D09" w:rsidRDefault="00693D09" w:rsidP="007227CF">
            <w:pPr>
              <w:numPr>
                <w:ilvl w:val="3"/>
                <w:numId w:val="11"/>
              </w:numPr>
              <w:autoSpaceDE w:val="0"/>
              <w:autoSpaceDN w:val="0"/>
              <w:jc w:val="both"/>
              <w:rPr>
                <w:color w:val="000000"/>
              </w:rPr>
            </w:pPr>
            <w:r>
              <w:rPr>
                <w:color w:val="000000"/>
              </w:rPr>
              <w:t>средство оптимизации образовательного процесса (например, усиление эмоциональности  восприятия литературного образа Буратино, с помощью песни);</w:t>
            </w:r>
          </w:p>
          <w:p w:rsidR="00693D09" w:rsidRDefault="00693D09" w:rsidP="007227CF">
            <w:pPr>
              <w:numPr>
                <w:ilvl w:val="3"/>
                <w:numId w:val="11"/>
              </w:numPr>
              <w:autoSpaceDE w:val="0"/>
              <w:autoSpaceDN w:val="0"/>
              <w:jc w:val="both"/>
              <w:rPr>
                <w:color w:val="000000"/>
              </w:rPr>
            </w:pPr>
            <w:r>
              <w:rPr>
                <w:color w:val="000000"/>
              </w:rPr>
              <w:t>средство музыкального обогащения образовательного процесса сопровождения деятельности детей в каждой области (например, физкультура под музыку, рисование под музыку);</w:t>
            </w:r>
          </w:p>
          <w:p w:rsidR="00693D09" w:rsidRDefault="00693D09" w:rsidP="007227CF">
            <w:pPr>
              <w:numPr>
                <w:ilvl w:val="3"/>
                <w:numId w:val="11"/>
              </w:numPr>
              <w:autoSpaceDE w:val="0"/>
              <w:autoSpaceDN w:val="0"/>
              <w:jc w:val="both"/>
              <w:rPr>
                <w:color w:val="000000"/>
              </w:rPr>
            </w:pPr>
            <w:r>
              <w:rPr>
                <w:color w:val="000000"/>
              </w:rPr>
              <w:t>средство организации образовательного процесса (например, музыкальное сопровождение праздника)</w:t>
            </w:r>
          </w:p>
          <w:p w:rsidR="00693D09" w:rsidRPr="00693D09" w:rsidRDefault="00693D09" w:rsidP="00693D09">
            <w:pPr>
              <w:autoSpaceDE w:val="0"/>
              <w:autoSpaceDN w:val="0"/>
              <w:jc w:val="both"/>
              <w:rPr>
                <w:color w:val="000000"/>
              </w:rPr>
            </w:pPr>
            <w:r>
              <w:rPr>
                <w:color w:val="000000"/>
              </w:rPr>
              <w:t>Особые связи могут быть установлены между образовательной областью «Музыка» и образовательными областями «Художественное творчество»</w:t>
            </w:r>
            <w:r w:rsidR="00A92090">
              <w:rPr>
                <w:color w:val="000000"/>
              </w:rPr>
              <w:t xml:space="preserve"> и «Чтение художественной литературы», что объясняется единой для этих образовательных областей основой – феноменом искусства.</w:t>
            </w:r>
          </w:p>
          <w:p w:rsidR="0066086C" w:rsidRPr="00A92090" w:rsidRDefault="0066086C" w:rsidP="00A92090">
            <w:pPr>
              <w:autoSpaceDE w:val="0"/>
              <w:autoSpaceDN w:val="0"/>
              <w:jc w:val="center"/>
              <w:rPr>
                <w:color w:val="000000"/>
              </w:rPr>
            </w:pPr>
            <w:r>
              <w:rPr>
                <w:i/>
                <w:color w:val="000000"/>
              </w:rPr>
              <w:t>Образовательная область</w:t>
            </w:r>
            <w:r w:rsidR="009C49AE">
              <w:rPr>
                <w:i/>
                <w:color w:val="000000"/>
              </w:rPr>
              <w:t xml:space="preserve">  «М</w:t>
            </w:r>
            <w:r>
              <w:rPr>
                <w:i/>
                <w:color w:val="000000"/>
              </w:rPr>
              <w:t>узыка</w:t>
            </w:r>
            <w:r w:rsidR="009C49AE">
              <w:rPr>
                <w:i/>
                <w:color w:val="000000"/>
              </w:rPr>
              <w:t>»</w:t>
            </w:r>
          </w:p>
          <w:p w:rsidR="0066086C" w:rsidRDefault="009C49AE" w:rsidP="0066086C">
            <w:pPr>
              <w:autoSpaceDE w:val="0"/>
              <w:autoSpaceDN w:val="0"/>
              <w:rPr>
                <w:color w:val="000000"/>
              </w:rPr>
            </w:pPr>
            <w:r>
              <w:rPr>
                <w:color w:val="000000"/>
              </w:rPr>
              <w:t xml:space="preserve">Детей данного дошкольного возраста начинает в большей степени интересовать не сам процесс, а качество результата деятельности. Осуществляется переход </w:t>
            </w:r>
            <w:proofErr w:type="gramStart"/>
            <w:r>
              <w:rPr>
                <w:color w:val="000000"/>
              </w:rPr>
              <w:t>от</w:t>
            </w:r>
            <w:proofErr w:type="gramEnd"/>
            <w:r>
              <w:rPr>
                <w:color w:val="000000"/>
              </w:rPr>
              <w:t xml:space="preserve"> музыкально-игровой к музыкально-художественной деятельности. Уже достаточный личный эмоциональный  опыт позволяет ребенку переживать художественные эмоции и творчески интерпретировать музыкальные произведения.</w:t>
            </w:r>
          </w:p>
          <w:p w:rsidR="009C49AE" w:rsidRPr="0066086C" w:rsidRDefault="009C49AE" w:rsidP="0066086C">
            <w:pPr>
              <w:autoSpaceDE w:val="0"/>
              <w:autoSpaceDN w:val="0"/>
              <w:rPr>
                <w:color w:val="000000"/>
              </w:rPr>
            </w:pPr>
            <w:r>
              <w:rPr>
                <w:color w:val="000000"/>
              </w:rPr>
              <w:t>Содержание педагогической работы связано с развитием видов музыкально-</w:t>
            </w:r>
            <w:proofErr w:type="spellStart"/>
            <w:r>
              <w:rPr>
                <w:color w:val="000000"/>
              </w:rPr>
              <w:t>художественой</w:t>
            </w:r>
            <w:proofErr w:type="spellEnd"/>
            <w:r>
              <w:rPr>
                <w:color w:val="000000"/>
              </w:rPr>
              <w:t xml:space="preserve"> деятельности.</w:t>
            </w:r>
          </w:p>
          <w:p w:rsidR="00C928DD" w:rsidRDefault="00C928DD" w:rsidP="008966EC">
            <w:pPr>
              <w:autoSpaceDE w:val="0"/>
              <w:autoSpaceDN w:val="0"/>
              <w:jc w:val="center"/>
              <w:rPr>
                <w:b/>
                <w:i/>
                <w:color w:val="000000"/>
              </w:rPr>
            </w:pPr>
            <w:r w:rsidRPr="00806269">
              <w:rPr>
                <w:b/>
                <w:i/>
                <w:color w:val="000000"/>
              </w:rPr>
              <w:t>Виды музыкальной деятельности</w:t>
            </w:r>
          </w:p>
          <w:tbl>
            <w:tblPr>
              <w:tblStyle w:val="ab"/>
              <w:tblW w:w="0" w:type="auto"/>
              <w:tblLook w:val="04A0" w:firstRow="1" w:lastRow="0" w:firstColumn="1" w:lastColumn="0" w:noHBand="0" w:noVBand="1"/>
            </w:tblPr>
            <w:tblGrid>
              <w:gridCol w:w="3566"/>
              <w:gridCol w:w="3566"/>
              <w:gridCol w:w="3567"/>
            </w:tblGrid>
            <w:tr w:rsidR="008966EC" w:rsidTr="008966EC">
              <w:tc>
                <w:tcPr>
                  <w:tcW w:w="3566" w:type="dxa"/>
                </w:tcPr>
                <w:p w:rsidR="008966EC" w:rsidRDefault="008966EC" w:rsidP="008966EC">
                  <w:pPr>
                    <w:autoSpaceDE w:val="0"/>
                    <w:autoSpaceDN w:val="0"/>
                    <w:jc w:val="center"/>
                    <w:rPr>
                      <w:b/>
                      <w:i/>
                      <w:color w:val="000000"/>
                    </w:rPr>
                  </w:pPr>
                  <w:r>
                    <w:rPr>
                      <w:b/>
                      <w:i/>
                      <w:color w:val="000000"/>
                    </w:rPr>
                    <w:t>Слушание</w:t>
                  </w:r>
                </w:p>
              </w:tc>
              <w:tc>
                <w:tcPr>
                  <w:tcW w:w="3566" w:type="dxa"/>
                </w:tcPr>
                <w:p w:rsidR="008966EC" w:rsidRDefault="008966EC" w:rsidP="008966EC">
                  <w:pPr>
                    <w:autoSpaceDE w:val="0"/>
                    <w:autoSpaceDN w:val="0"/>
                    <w:jc w:val="center"/>
                    <w:rPr>
                      <w:b/>
                      <w:i/>
                      <w:color w:val="000000"/>
                    </w:rPr>
                  </w:pPr>
                  <w:r>
                    <w:rPr>
                      <w:b/>
                      <w:i/>
                      <w:color w:val="000000"/>
                    </w:rPr>
                    <w:t>Исполнение</w:t>
                  </w:r>
                </w:p>
              </w:tc>
              <w:tc>
                <w:tcPr>
                  <w:tcW w:w="3567" w:type="dxa"/>
                </w:tcPr>
                <w:p w:rsidR="008966EC" w:rsidRDefault="008966EC" w:rsidP="008966EC">
                  <w:pPr>
                    <w:autoSpaceDE w:val="0"/>
                    <w:autoSpaceDN w:val="0"/>
                    <w:jc w:val="center"/>
                    <w:rPr>
                      <w:b/>
                      <w:i/>
                      <w:color w:val="000000"/>
                    </w:rPr>
                  </w:pPr>
                  <w:r>
                    <w:rPr>
                      <w:b/>
                      <w:i/>
                      <w:color w:val="000000"/>
                    </w:rPr>
                    <w:t>Творчество</w:t>
                  </w:r>
                </w:p>
              </w:tc>
            </w:tr>
            <w:tr w:rsidR="008966EC" w:rsidTr="008966EC">
              <w:tc>
                <w:tcPr>
                  <w:tcW w:w="3566" w:type="dxa"/>
                </w:tcPr>
                <w:p w:rsidR="008966EC" w:rsidRDefault="008966EC" w:rsidP="008966EC">
                  <w:pPr>
                    <w:autoSpaceDE w:val="0"/>
                    <w:autoSpaceDN w:val="0"/>
                    <w:rPr>
                      <w:color w:val="000000"/>
                    </w:rPr>
                  </w:pPr>
                  <w:r>
                    <w:rPr>
                      <w:color w:val="000000"/>
                    </w:rPr>
                    <w:t>Развитие и обогащение представлений о многообразии музыкальных форм и жанров, опыта слушания музыки, музыкальных впечатлений, слушательской культуры, представлений о композиторах и их музыке, умений элементарного анализа форм в процессе:</w:t>
                  </w:r>
                </w:p>
                <w:p w:rsidR="008966EC" w:rsidRDefault="008966EC" w:rsidP="007227CF">
                  <w:pPr>
                    <w:numPr>
                      <w:ilvl w:val="0"/>
                      <w:numId w:val="8"/>
                    </w:numPr>
                    <w:autoSpaceDE w:val="0"/>
                    <w:autoSpaceDN w:val="0"/>
                    <w:rPr>
                      <w:color w:val="000000"/>
                    </w:rPr>
                  </w:pPr>
                  <w:r>
                    <w:rPr>
                      <w:color w:val="000000"/>
                    </w:rPr>
                    <w:t>Слушания соответствующей возрасту народной, классической,</w:t>
                  </w:r>
                  <w:r w:rsidR="0066086C">
                    <w:rPr>
                      <w:color w:val="000000"/>
                    </w:rPr>
                    <w:t xml:space="preserve"> детской  музыки;</w:t>
                  </w:r>
                </w:p>
                <w:p w:rsidR="0066086C" w:rsidRDefault="0066086C" w:rsidP="007227CF">
                  <w:pPr>
                    <w:numPr>
                      <w:ilvl w:val="0"/>
                      <w:numId w:val="8"/>
                    </w:numPr>
                    <w:autoSpaceDE w:val="0"/>
                    <w:autoSpaceDN w:val="0"/>
                    <w:rPr>
                      <w:color w:val="000000"/>
                    </w:rPr>
                  </w:pPr>
                  <w:r>
                    <w:rPr>
                      <w:color w:val="000000"/>
                    </w:rPr>
                    <w:t>Музыкально-дидактических игр;</w:t>
                  </w:r>
                </w:p>
                <w:p w:rsidR="0066086C" w:rsidRDefault="0066086C" w:rsidP="007227CF">
                  <w:pPr>
                    <w:numPr>
                      <w:ilvl w:val="0"/>
                      <w:numId w:val="8"/>
                    </w:numPr>
                    <w:autoSpaceDE w:val="0"/>
                    <w:autoSpaceDN w:val="0"/>
                    <w:rPr>
                      <w:color w:val="000000"/>
                    </w:rPr>
                  </w:pPr>
                  <w:r>
                    <w:rPr>
                      <w:color w:val="000000"/>
                    </w:rPr>
                    <w:lastRenderedPageBreak/>
                    <w:t>Бесед элементарного музыковедческого содержания;</w:t>
                  </w:r>
                </w:p>
                <w:p w:rsidR="008966EC" w:rsidRPr="0066086C" w:rsidRDefault="0066086C" w:rsidP="007227CF">
                  <w:pPr>
                    <w:numPr>
                      <w:ilvl w:val="0"/>
                      <w:numId w:val="8"/>
                    </w:numPr>
                    <w:autoSpaceDE w:val="0"/>
                    <w:autoSpaceDN w:val="0"/>
                    <w:rPr>
                      <w:color w:val="000000"/>
                    </w:rPr>
                  </w:pPr>
                  <w:r>
                    <w:rPr>
                      <w:color w:val="000000"/>
                    </w:rPr>
                    <w:t>Продуктивной интегративной деятельности.</w:t>
                  </w:r>
                </w:p>
              </w:tc>
              <w:tc>
                <w:tcPr>
                  <w:tcW w:w="3566" w:type="dxa"/>
                </w:tcPr>
                <w:p w:rsidR="008966EC" w:rsidRDefault="0066086C" w:rsidP="0066086C">
                  <w:pPr>
                    <w:autoSpaceDE w:val="0"/>
                    <w:autoSpaceDN w:val="0"/>
                    <w:rPr>
                      <w:color w:val="000000"/>
                    </w:rPr>
                  </w:pPr>
                  <w:r w:rsidRPr="0066086C">
                    <w:rPr>
                      <w:color w:val="000000"/>
                    </w:rPr>
                    <w:lastRenderedPageBreak/>
                    <w:t>Совершенствование певческих навыков</w:t>
                  </w:r>
                  <w:r>
                    <w:rPr>
                      <w:color w:val="000000"/>
                    </w:rPr>
                    <w:t xml:space="preserve"> (чистоты интонирования, дыхания, дикции, слаженности), умений игры на детских музыкальных инструментах, танцевальных умений, умений выразительного исполнения в процессе:</w:t>
                  </w:r>
                </w:p>
                <w:p w:rsidR="0066086C" w:rsidRDefault="0066086C" w:rsidP="007227CF">
                  <w:pPr>
                    <w:numPr>
                      <w:ilvl w:val="0"/>
                      <w:numId w:val="9"/>
                    </w:numPr>
                    <w:autoSpaceDE w:val="0"/>
                    <w:autoSpaceDN w:val="0"/>
                    <w:rPr>
                      <w:color w:val="000000"/>
                    </w:rPr>
                  </w:pPr>
                  <w:r>
                    <w:rPr>
                      <w:color w:val="000000"/>
                    </w:rPr>
                    <w:t>Совместного и индивидуального музыкального исполнительства;</w:t>
                  </w:r>
                </w:p>
                <w:p w:rsidR="0066086C" w:rsidRDefault="0066086C" w:rsidP="007227CF">
                  <w:pPr>
                    <w:numPr>
                      <w:ilvl w:val="0"/>
                      <w:numId w:val="9"/>
                    </w:numPr>
                    <w:autoSpaceDE w:val="0"/>
                    <w:autoSpaceDN w:val="0"/>
                    <w:rPr>
                      <w:color w:val="000000"/>
                    </w:rPr>
                  </w:pPr>
                  <w:r>
                    <w:rPr>
                      <w:color w:val="000000"/>
                    </w:rPr>
                    <w:t>Упражнений;</w:t>
                  </w:r>
                </w:p>
                <w:p w:rsidR="0066086C" w:rsidRDefault="0066086C" w:rsidP="007227CF">
                  <w:pPr>
                    <w:numPr>
                      <w:ilvl w:val="0"/>
                      <w:numId w:val="9"/>
                    </w:numPr>
                    <w:autoSpaceDE w:val="0"/>
                    <w:autoSpaceDN w:val="0"/>
                    <w:rPr>
                      <w:color w:val="000000"/>
                    </w:rPr>
                  </w:pPr>
                  <w:proofErr w:type="spellStart"/>
                  <w:r>
                    <w:rPr>
                      <w:color w:val="000000"/>
                    </w:rPr>
                    <w:t>Попевок</w:t>
                  </w:r>
                  <w:proofErr w:type="spellEnd"/>
                  <w:r>
                    <w:rPr>
                      <w:color w:val="000000"/>
                    </w:rPr>
                    <w:t xml:space="preserve">, </w:t>
                  </w:r>
                  <w:proofErr w:type="spellStart"/>
                  <w:r>
                    <w:rPr>
                      <w:color w:val="000000"/>
                    </w:rPr>
                    <w:t>распевок</w:t>
                  </w:r>
                  <w:proofErr w:type="spellEnd"/>
                  <w:r>
                    <w:rPr>
                      <w:color w:val="000000"/>
                    </w:rPr>
                    <w:t>;</w:t>
                  </w:r>
                </w:p>
                <w:p w:rsidR="0066086C" w:rsidRDefault="0066086C" w:rsidP="007227CF">
                  <w:pPr>
                    <w:numPr>
                      <w:ilvl w:val="0"/>
                      <w:numId w:val="9"/>
                    </w:numPr>
                    <w:autoSpaceDE w:val="0"/>
                    <w:autoSpaceDN w:val="0"/>
                    <w:rPr>
                      <w:color w:val="000000"/>
                    </w:rPr>
                  </w:pPr>
                  <w:r>
                    <w:rPr>
                      <w:color w:val="000000"/>
                    </w:rPr>
                    <w:t>Двигательных, пластических, танцевальных этюдов;</w:t>
                  </w:r>
                </w:p>
                <w:p w:rsidR="0066086C" w:rsidRPr="0066086C" w:rsidRDefault="0066086C" w:rsidP="007227CF">
                  <w:pPr>
                    <w:numPr>
                      <w:ilvl w:val="0"/>
                      <w:numId w:val="9"/>
                    </w:numPr>
                    <w:autoSpaceDE w:val="0"/>
                    <w:autoSpaceDN w:val="0"/>
                    <w:rPr>
                      <w:color w:val="000000"/>
                    </w:rPr>
                  </w:pPr>
                  <w:r>
                    <w:rPr>
                      <w:color w:val="000000"/>
                    </w:rPr>
                    <w:lastRenderedPageBreak/>
                    <w:t>Танцев.</w:t>
                  </w:r>
                </w:p>
              </w:tc>
              <w:tc>
                <w:tcPr>
                  <w:tcW w:w="3567" w:type="dxa"/>
                </w:tcPr>
                <w:p w:rsidR="008966EC" w:rsidRDefault="0066086C" w:rsidP="0066086C">
                  <w:pPr>
                    <w:autoSpaceDE w:val="0"/>
                    <w:autoSpaceDN w:val="0"/>
                    <w:rPr>
                      <w:color w:val="000000"/>
                    </w:rPr>
                  </w:pPr>
                  <w:r>
                    <w:rPr>
                      <w:color w:val="000000"/>
                    </w:rPr>
                    <w:lastRenderedPageBreak/>
                    <w:t>Развитие и обогащение умений организации самостоятельной деятельности по подготовке и исполнению задуманного музыкального образа, умений комбинировать и создавать элементарные оригинальные фрагменты мелодий танцев в процессе:</w:t>
                  </w:r>
                </w:p>
                <w:p w:rsidR="0066086C" w:rsidRDefault="0066086C" w:rsidP="0066086C">
                  <w:pPr>
                    <w:autoSpaceDE w:val="0"/>
                    <w:autoSpaceDN w:val="0"/>
                    <w:rPr>
                      <w:color w:val="000000"/>
                    </w:rPr>
                  </w:pPr>
                </w:p>
                <w:p w:rsidR="0066086C" w:rsidRDefault="0066086C" w:rsidP="007227CF">
                  <w:pPr>
                    <w:numPr>
                      <w:ilvl w:val="0"/>
                      <w:numId w:val="10"/>
                    </w:numPr>
                    <w:autoSpaceDE w:val="0"/>
                    <w:autoSpaceDN w:val="0"/>
                    <w:rPr>
                      <w:color w:val="000000"/>
                    </w:rPr>
                  </w:pPr>
                  <w:r>
                    <w:rPr>
                      <w:color w:val="000000"/>
                    </w:rPr>
                    <w:t>Совестной деятельности педагога и детей</w:t>
                  </w:r>
                </w:p>
                <w:p w:rsidR="0066086C" w:rsidRDefault="0066086C" w:rsidP="007227CF">
                  <w:pPr>
                    <w:numPr>
                      <w:ilvl w:val="0"/>
                      <w:numId w:val="10"/>
                    </w:numPr>
                    <w:autoSpaceDE w:val="0"/>
                    <w:autoSpaceDN w:val="0"/>
                    <w:rPr>
                      <w:color w:val="000000"/>
                    </w:rPr>
                  </w:pPr>
                  <w:r>
                    <w:rPr>
                      <w:color w:val="000000"/>
                    </w:rPr>
                    <w:t>Творческих заданий</w:t>
                  </w:r>
                </w:p>
                <w:p w:rsidR="0066086C" w:rsidRPr="0066086C" w:rsidRDefault="0066086C" w:rsidP="007227CF">
                  <w:pPr>
                    <w:numPr>
                      <w:ilvl w:val="0"/>
                      <w:numId w:val="10"/>
                    </w:numPr>
                    <w:autoSpaceDE w:val="0"/>
                    <w:autoSpaceDN w:val="0"/>
                    <w:rPr>
                      <w:color w:val="000000"/>
                    </w:rPr>
                  </w:pPr>
                  <w:r>
                    <w:rPr>
                      <w:color w:val="000000"/>
                    </w:rPr>
                    <w:t>Концертов-импровизаций, музыкальных сюжетных игр.</w:t>
                  </w:r>
                </w:p>
              </w:tc>
            </w:tr>
          </w:tbl>
          <w:p w:rsidR="008966EC" w:rsidRPr="00806269" w:rsidRDefault="008966EC" w:rsidP="008966EC">
            <w:pPr>
              <w:autoSpaceDE w:val="0"/>
              <w:autoSpaceDN w:val="0"/>
              <w:jc w:val="center"/>
              <w:rPr>
                <w:b/>
                <w:i/>
                <w:color w:val="000000"/>
              </w:rPr>
            </w:pPr>
          </w:p>
          <w:p w:rsidR="00C928DD" w:rsidRPr="00806269" w:rsidRDefault="00C928DD" w:rsidP="00A92090">
            <w:pPr>
              <w:jc w:val="center"/>
              <w:rPr>
                <w:b/>
                <w:i/>
              </w:rPr>
            </w:pPr>
            <w:r w:rsidRPr="00806269">
              <w:rPr>
                <w:b/>
                <w:i/>
              </w:rPr>
              <w:t>Формы организации музыкальной деятельности  с детьми</w:t>
            </w:r>
          </w:p>
          <w:p w:rsidR="00C928DD" w:rsidRPr="00005B05" w:rsidRDefault="00C928DD" w:rsidP="002361DA">
            <w:pPr>
              <w:tabs>
                <w:tab w:val="left" w:pos="1549"/>
              </w:tabs>
              <w:rPr>
                <w:color w:val="000000"/>
              </w:rPr>
            </w:pPr>
            <w:r w:rsidRPr="00005B05">
              <w:rPr>
                <w:color w:val="000000"/>
              </w:rPr>
              <w:t>Построение образоват</w:t>
            </w:r>
            <w:r w:rsidR="008966EC">
              <w:rPr>
                <w:color w:val="000000"/>
              </w:rPr>
              <w:t xml:space="preserve">ельного процесса основывается </w:t>
            </w:r>
            <w:proofErr w:type="gramStart"/>
            <w:r w:rsidR="008966EC">
              <w:rPr>
                <w:color w:val="000000"/>
              </w:rPr>
              <w:t>на</w:t>
            </w:r>
            <w:proofErr w:type="gramEnd"/>
            <w:r w:rsidR="008966EC">
              <w:rPr>
                <w:color w:val="000000"/>
              </w:rPr>
              <w:t xml:space="preserve"> </w:t>
            </w:r>
            <w:proofErr w:type="gramStart"/>
            <w:r w:rsidRPr="00005B05">
              <w:rPr>
                <w:color w:val="000000"/>
              </w:rPr>
              <w:t>соответствующих</w:t>
            </w:r>
            <w:proofErr w:type="gramEnd"/>
            <w:r w:rsidRPr="00005B05">
              <w:rPr>
                <w:color w:val="000000"/>
              </w:rPr>
              <w:t xml:space="preserve">  данному  возрасту форм работы с детьми. В работе с детьми данного возраста используются преимущественно игровые, сюжетные и интегрированные формы образовательной деятельности. К основным формам  организации музыкальной деятельности дошкольников в детском саду относятся:</w:t>
            </w:r>
          </w:p>
          <w:p w:rsidR="00C928DD" w:rsidRPr="00005B05" w:rsidRDefault="00C928DD" w:rsidP="007227CF">
            <w:pPr>
              <w:pStyle w:val="a6"/>
              <w:numPr>
                <w:ilvl w:val="0"/>
                <w:numId w:val="5"/>
              </w:numPr>
              <w:tabs>
                <w:tab w:val="left" w:pos="1549"/>
              </w:tabs>
              <w:spacing w:line="240" w:lineRule="auto"/>
              <w:rPr>
                <w:color w:val="000000"/>
                <w:sz w:val="24"/>
                <w:szCs w:val="24"/>
              </w:rPr>
            </w:pPr>
            <w:r w:rsidRPr="00005B05">
              <w:rPr>
                <w:color w:val="000000"/>
                <w:sz w:val="24"/>
                <w:szCs w:val="24"/>
              </w:rPr>
              <w:t xml:space="preserve">образовательная деятельность, осуществляемая в процессе организации различных видов детской деятельности </w:t>
            </w:r>
          </w:p>
          <w:p w:rsidR="00C928DD" w:rsidRPr="00005B05" w:rsidRDefault="00C928DD" w:rsidP="007227CF">
            <w:pPr>
              <w:pStyle w:val="a6"/>
              <w:numPr>
                <w:ilvl w:val="0"/>
                <w:numId w:val="5"/>
              </w:numPr>
              <w:tabs>
                <w:tab w:val="left" w:pos="1549"/>
              </w:tabs>
              <w:spacing w:line="240" w:lineRule="auto"/>
              <w:rPr>
                <w:color w:val="000000"/>
                <w:sz w:val="24"/>
                <w:szCs w:val="24"/>
              </w:rPr>
            </w:pPr>
            <w:r w:rsidRPr="00005B05">
              <w:rPr>
                <w:color w:val="000000"/>
                <w:sz w:val="24"/>
                <w:szCs w:val="24"/>
              </w:rPr>
              <w:t>образовательная деятельность, осуществляемая в ходе режимных моментов</w:t>
            </w:r>
          </w:p>
          <w:p w:rsidR="00C928DD" w:rsidRPr="00005B05" w:rsidRDefault="00C928DD" w:rsidP="007227CF">
            <w:pPr>
              <w:pStyle w:val="a6"/>
              <w:numPr>
                <w:ilvl w:val="0"/>
                <w:numId w:val="5"/>
              </w:numPr>
              <w:tabs>
                <w:tab w:val="left" w:pos="1549"/>
              </w:tabs>
              <w:spacing w:line="240" w:lineRule="auto"/>
              <w:rPr>
                <w:color w:val="000000"/>
                <w:sz w:val="24"/>
                <w:szCs w:val="24"/>
              </w:rPr>
            </w:pPr>
            <w:r w:rsidRPr="00005B05">
              <w:rPr>
                <w:color w:val="000000"/>
                <w:sz w:val="24"/>
                <w:szCs w:val="24"/>
              </w:rPr>
              <w:t>самостоятельная деятельность детей</w:t>
            </w:r>
          </w:p>
          <w:p w:rsidR="00C928DD" w:rsidRPr="00005B05" w:rsidRDefault="00C928DD" w:rsidP="007227CF">
            <w:pPr>
              <w:pStyle w:val="a6"/>
              <w:numPr>
                <w:ilvl w:val="0"/>
                <w:numId w:val="5"/>
              </w:numPr>
              <w:tabs>
                <w:tab w:val="left" w:pos="1549"/>
              </w:tabs>
              <w:spacing w:line="240" w:lineRule="auto"/>
              <w:rPr>
                <w:color w:val="000000"/>
                <w:sz w:val="24"/>
                <w:szCs w:val="24"/>
              </w:rPr>
            </w:pPr>
            <w:r w:rsidRPr="00005B05">
              <w:rPr>
                <w:color w:val="000000"/>
                <w:sz w:val="24"/>
                <w:szCs w:val="24"/>
              </w:rPr>
              <w:t>праздники и развлечения в детском саду</w:t>
            </w:r>
          </w:p>
          <w:p w:rsidR="00C928DD" w:rsidRPr="00005B05" w:rsidRDefault="00C928DD" w:rsidP="007227CF">
            <w:pPr>
              <w:pStyle w:val="a6"/>
              <w:numPr>
                <w:ilvl w:val="0"/>
                <w:numId w:val="5"/>
              </w:numPr>
              <w:tabs>
                <w:tab w:val="left" w:pos="1549"/>
              </w:tabs>
              <w:spacing w:line="240" w:lineRule="auto"/>
              <w:rPr>
                <w:color w:val="000000"/>
                <w:sz w:val="24"/>
                <w:szCs w:val="24"/>
              </w:rPr>
            </w:pPr>
            <w:r w:rsidRPr="00005B05">
              <w:rPr>
                <w:color w:val="000000"/>
                <w:sz w:val="24"/>
                <w:szCs w:val="24"/>
              </w:rPr>
              <w:t>взаимодействие с семьями детей</w:t>
            </w:r>
          </w:p>
          <w:p w:rsidR="00C928DD" w:rsidRPr="00005B05" w:rsidRDefault="00C928DD" w:rsidP="002361DA">
            <w:pPr>
              <w:tabs>
                <w:tab w:val="left" w:pos="1549"/>
              </w:tabs>
              <w:ind w:left="360"/>
              <w:rPr>
                <w:color w:val="000000"/>
              </w:rPr>
            </w:pPr>
            <w:r w:rsidRPr="00005B05">
              <w:t>Исходя из изложенных Стандартом возрастно-сообразных видов деятельности, становится возможным конкретизировать формы музыкальной деятельности.</w:t>
            </w:r>
          </w:p>
          <w:p w:rsidR="00C928DD" w:rsidRDefault="00C928DD" w:rsidP="002361DA">
            <w:r w:rsidRPr="00005B05">
              <w:t xml:space="preserve">1. </w:t>
            </w:r>
            <w:r w:rsidRPr="00005B05">
              <w:rPr>
                <w:i/>
              </w:rPr>
              <w:t>Непосредственно образовательная  деятельность</w:t>
            </w:r>
            <w:r w:rsidRPr="00005B05">
              <w:t xml:space="preserve"> – основная форма организации музыкального развития детей, в ко</w:t>
            </w:r>
            <w:r>
              <w:t xml:space="preserve">торой участвуют все дети старшего дошкольного </w:t>
            </w:r>
            <w:r w:rsidRPr="00005B05">
              <w:t xml:space="preserve"> возраста. </w:t>
            </w:r>
          </w:p>
          <w:p w:rsidR="00C928DD" w:rsidRPr="00005B05" w:rsidRDefault="00C928DD" w:rsidP="002361DA">
            <w:r w:rsidRPr="00005B05">
              <w:t>Они коллективно поют, играют, пляшут. Объединенные общими переживаниями, стремлением выполнить общее задание (действие), ребята чувствуют, что успех или неудача каждого, это успех или неудача всего коллектива</w:t>
            </w:r>
          </w:p>
          <w:p w:rsidR="00C928DD" w:rsidRPr="00005B05" w:rsidRDefault="00C928DD" w:rsidP="002361DA">
            <w:pPr>
              <w:jc w:val="both"/>
            </w:pPr>
            <w:r w:rsidRPr="00005B05">
              <w:rPr>
                <w:i/>
              </w:rPr>
              <w:t xml:space="preserve">  НОД</w:t>
            </w:r>
            <w:r w:rsidRPr="00005B05">
              <w:t xml:space="preserve"> базируется на обязательных программных требованиях, соответственно возрасту. Это форма учебного процесса, в котором участвуют все дети одновременно, наиболее эффективна в организации детской музыкальной деятельности. Педагог распределяет материал на несколько занятий, организуя каждое из ник, что оно является и самостоятельным, и отрезком целостного педагогического процесса. </w:t>
            </w:r>
          </w:p>
          <w:p w:rsidR="00C928DD" w:rsidRPr="00005B05" w:rsidRDefault="00C928DD" w:rsidP="002361DA">
            <w:pPr>
              <w:jc w:val="both"/>
            </w:pPr>
            <w:r w:rsidRPr="00005B05">
              <w:t xml:space="preserve">  На занятии происходит различная смена деятельности: дети поют, танцуют, слушают музыку, играют. Это создаёт известные трудности для педагога, нужно умело переключать внимание ребят, настраивать их на другое переживание. Вместе с тем сочетание заданий различной эмоциональной и физической нагрузки одновременно помогает педагогу  разнообразно вести обучение.</w:t>
            </w:r>
          </w:p>
          <w:p w:rsidR="00C928DD" w:rsidRPr="00005B05" w:rsidRDefault="00C928DD" w:rsidP="002361DA">
            <w:pPr>
              <w:jc w:val="both"/>
            </w:pPr>
            <w:r w:rsidRPr="00005B05">
              <w:t xml:space="preserve">  Важно заинтересовать детей тем, что будет на последующих занятиях, какие они выучат песни, как подготовятся к празднику, и др. </w:t>
            </w:r>
          </w:p>
          <w:p w:rsidR="00C928DD" w:rsidRPr="00005B05" w:rsidRDefault="00C928DD" w:rsidP="002361DA">
            <w:pPr>
              <w:jc w:val="both"/>
              <w:rPr>
                <w:i/>
              </w:rPr>
            </w:pPr>
            <w:r w:rsidRPr="00005B05">
              <w:t xml:space="preserve">     2. </w:t>
            </w:r>
            <w:r w:rsidRPr="00005B05">
              <w:rPr>
                <w:i/>
              </w:rPr>
              <w:t xml:space="preserve">Праздники и развлечения. </w:t>
            </w:r>
          </w:p>
          <w:p w:rsidR="00C928DD" w:rsidRPr="00005B05" w:rsidRDefault="00C928DD" w:rsidP="002361DA">
            <w:pPr>
              <w:jc w:val="both"/>
            </w:pPr>
            <w:r w:rsidRPr="00005B05">
              <w:t xml:space="preserve">  Как форма организации детской музыкальной деятельности, праздники и развлечения сочетаются с другими видами – театрально-игровой, художественно-словесной, изобразительной. Развлечения являются интересной воспитывающей формой музыкальной деятельности, так как создают непринуждённое веселье, радость, вызывают у ребят желание самостоятельно и творчески проявить себя.</w:t>
            </w:r>
          </w:p>
          <w:p w:rsidR="00C928DD" w:rsidRPr="00005B05" w:rsidRDefault="00C928DD" w:rsidP="002361DA">
            <w:pPr>
              <w:jc w:val="both"/>
              <w:rPr>
                <w:i/>
              </w:rPr>
            </w:pPr>
            <w:r w:rsidRPr="00005B05">
              <w:rPr>
                <w:i/>
              </w:rPr>
              <w:t>3. Музыка в повседневной жизни детского сада.</w:t>
            </w:r>
          </w:p>
          <w:p w:rsidR="00C928DD" w:rsidRPr="00005B05" w:rsidRDefault="00C928DD" w:rsidP="002361DA">
            <w:pPr>
              <w:pStyle w:val="a6"/>
              <w:spacing w:after="0" w:line="240" w:lineRule="auto"/>
              <w:ind w:left="-142"/>
              <w:jc w:val="both"/>
              <w:rPr>
                <w:sz w:val="24"/>
                <w:szCs w:val="24"/>
              </w:rPr>
            </w:pPr>
            <w:r w:rsidRPr="00005B05">
              <w:rPr>
                <w:sz w:val="24"/>
                <w:szCs w:val="24"/>
              </w:rPr>
              <w:t xml:space="preserve">    Использование музыки в повседневной жизни детей, в игре, в досуговой деятельности, на прогулке, в изобразительной деятельности, при проведении утренней гимнастики, привлечение внимания детей к разнообразным звукам  в окружающем мире.</w:t>
            </w:r>
          </w:p>
          <w:p w:rsidR="00C928DD" w:rsidRPr="00005B05" w:rsidRDefault="00C928DD" w:rsidP="002361DA">
            <w:pPr>
              <w:jc w:val="both"/>
            </w:pPr>
            <w:r w:rsidRPr="00005B05">
              <w:t>Сопровождая подвижные игры, различные занятия, прогулки, музыка создает определенное настроение, объединяет общими переживаниями, дисциплинирует детей.</w:t>
            </w:r>
          </w:p>
          <w:p w:rsidR="00C928DD" w:rsidRPr="00005B05" w:rsidRDefault="00C928DD" w:rsidP="002361DA">
            <w:pPr>
              <w:jc w:val="both"/>
              <w:rPr>
                <w:i/>
              </w:rPr>
            </w:pPr>
            <w:r w:rsidRPr="00005B05">
              <w:rPr>
                <w:i/>
              </w:rPr>
              <w:t xml:space="preserve">   4. Самостоятельная музыкальная деятельность детей.</w:t>
            </w:r>
          </w:p>
          <w:p w:rsidR="00C928DD" w:rsidRPr="00005B05" w:rsidRDefault="00C928DD" w:rsidP="002361DA">
            <w:pPr>
              <w:jc w:val="both"/>
            </w:pPr>
            <w:r w:rsidRPr="00005B05">
              <w:t xml:space="preserve"> Самостоятельная музыкальная деятельность детей возникает непосредственно по инициативе детей. Каждый ребенок старается выразить то, с чем познакомился на музыкальном занятии,  исполняет элементы пляски, подбирает мелодию на металлофоне, простукивает ритм на барабане или бубне.  Такие упражнения становятся как бы продолжением занятий, их можно рассматривать как элементы самообучения. Самостоятельная музыкальная деятельность является  результатом обучения на </w:t>
            </w:r>
            <w:r w:rsidRPr="00005B05">
              <w:lastRenderedPageBreak/>
              <w:t>занятиях, приобретенных музыкальных впечатлений на праздниках и развлечениях и возникает на основе накопленного ребенком опыта.</w:t>
            </w:r>
          </w:p>
          <w:p w:rsidR="00C928DD" w:rsidRPr="00005B05" w:rsidRDefault="00C928DD" w:rsidP="002361DA">
            <w:pPr>
              <w:jc w:val="both"/>
            </w:pPr>
            <w:r w:rsidRPr="00005B05">
              <w:t xml:space="preserve">  Наблюдая игры детей, воспитатель постоянно руководит и тактично помогает ребятам в их творческой самостоятельной деятельности, учитывая интересы и способности каждого. Необходимо также создавать соответствующие условия:</w:t>
            </w:r>
          </w:p>
          <w:p w:rsidR="00C928DD" w:rsidRPr="00005B05" w:rsidRDefault="00C928DD" w:rsidP="002361DA">
            <w:pPr>
              <w:jc w:val="both"/>
            </w:pPr>
            <w:r w:rsidRPr="00005B05">
              <w:t>определить место в группе, где дети могут музицировать, непринужденно действовать; подобрать необходимое количество игрового материала.</w:t>
            </w:r>
          </w:p>
          <w:p w:rsidR="00C928DD" w:rsidRPr="00005B05" w:rsidRDefault="00C928DD" w:rsidP="002361DA">
            <w:pPr>
              <w:jc w:val="both"/>
              <w:rPr>
                <w:i/>
              </w:rPr>
            </w:pPr>
            <w:r w:rsidRPr="00005B05">
              <w:rPr>
                <w:i/>
              </w:rPr>
              <w:t>5. Процесс взаимодействия с родителями  детей</w:t>
            </w:r>
          </w:p>
          <w:p w:rsidR="00C928DD" w:rsidRDefault="00C928DD" w:rsidP="002361DA">
            <w:pPr>
              <w:jc w:val="both"/>
            </w:pPr>
            <w:r w:rsidRPr="00005B05">
              <w:t xml:space="preserve">  Работа по развитию музыкальности детей, тесно связана с семьей. Если родители заинтересованы развитием музыкальных способностей своих детей, то  процесс работы становится целенаправленным и творческим. Чтобы заинтересовать родителей, музыкальный руководитель проводит консультирование индивидуальное и общее, выступает на родительских собраниях с проблемами и вместе их решает, изготавливает ширмы-передвижки, и др.</w:t>
            </w:r>
          </w:p>
          <w:p w:rsidR="00C928DD" w:rsidRPr="00005B05" w:rsidRDefault="00C928DD" w:rsidP="002361DA">
            <w:pPr>
              <w:jc w:val="both"/>
            </w:pPr>
          </w:p>
          <w:p w:rsidR="00C928DD" w:rsidRPr="009D6C4C" w:rsidRDefault="00C928DD" w:rsidP="009D6C4C">
            <w:pPr>
              <w:jc w:val="center"/>
              <w:rPr>
                <w:b/>
                <w:i/>
                <w:color w:val="000000"/>
              </w:rPr>
            </w:pPr>
            <w:r w:rsidRPr="00806269">
              <w:rPr>
                <w:b/>
                <w:i/>
                <w:color w:val="000000"/>
              </w:rPr>
              <w:t xml:space="preserve">Вариативные формы музыкальной </w:t>
            </w:r>
            <w:r>
              <w:rPr>
                <w:b/>
                <w:i/>
                <w:color w:val="000000"/>
              </w:rPr>
              <w:t>деятельности детей старшего возраста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19"/>
              <w:gridCol w:w="6480"/>
            </w:tblGrid>
            <w:tr w:rsidR="00C928DD" w:rsidRPr="00005B05" w:rsidTr="009D6C4C">
              <w:tc>
                <w:tcPr>
                  <w:tcW w:w="4219" w:type="dxa"/>
                  <w:tcBorders>
                    <w:top w:val="single" w:sz="4" w:space="0" w:color="auto"/>
                    <w:left w:val="single" w:sz="4" w:space="0" w:color="auto"/>
                    <w:bottom w:val="single" w:sz="4" w:space="0" w:color="auto"/>
                    <w:right w:val="single" w:sz="4" w:space="0" w:color="auto"/>
                  </w:tcBorders>
                </w:tcPr>
                <w:p w:rsidR="00C928DD" w:rsidRPr="00005B05" w:rsidRDefault="00C928DD" w:rsidP="002361DA">
                  <w:pPr>
                    <w:jc w:val="center"/>
                    <w:rPr>
                      <w:color w:val="000000"/>
                    </w:rPr>
                  </w:pPr>
                  <w:r w:rsidRPr="00005B05">
                    <w:rPr>
                      <w:color w:val="000000"/>
                    </w:rPr>
                    <w:t>Ведущая деятельность</w:t>
                  </w:r>
                </w:p>
              </w:tc>
              <w:tc>
                <w:tcPr>
                  <w:tcW w:w="6480" w:type="dxa"/>
                  <w:tcBorders>
                    <w:top w:val="single" w:sz="4" w:space="0" w:color="auto"/>
                    <w:left w:val="single" w:sz="4" w:space="0" w:color="auto"/>
                    <w:bottom w:val="single" w:sz="4" w:space="0" w:color="auto"/>
                    <w:right w:val="single" w:sz="4" w:space="0" w:color="auto"/>
                  </w:tcBorders>
                </w:tcPr>
                <w:p w:rsidR="00C928DD" w:rsidRPr="00005B05" w:rsidRDefault="00C928DD" w:rsidP="002361DA">
                  <w:pPr>
                    <w:jc w:val="center"/>
                    <w:rPr>
                      <w:color w:val="000000"/>
                    </w:rPr>
                  </w:pPr>
                  <w:r w:rsidRPr="00005B05">
                    <w:rPr>
                      <w:color w:val="000000"/>
                    </w:rPr>
                    <w:t xml:space="preserve">Возрастообразные формы музыкальной деятельности </w:t>
                  </w:r>
                </w:p>
              </w:tc>
            </w:tr>
            <w:tr w:rsidR="00C928DD" w:rsidRPr="00005B05" w:rsidTr="009D6C4C">
              <w:tc>
                <w:tcPr>
                  <w:tcW w:w="4219" w:type="dxa"/>
                  <w:tcBorders>
                    <w:top w:val="single" w:sz="4" w:space="0" w:color="auto"/>
                    <w:left w:val="single" w:sz="4" w:space="0" w:color="auto"/>
                    <w:bottom w:val="single" w:sz="4" w:space="0" w:color="auto"/>
                    <w:right w:val="single" w:sz="4" w:space="0" w:color="auto"/>
                  </w:tcBorders>
                </w:tcPr>
                <w:p w:rsidR="00C928DD" w:rsidRPr="00005B05" w:rsidRDefault="00C928DD" w:rsidP="002361DA">
                  <w:pPr>
                    <w:rPr>
                      <w:color w:val="000000"/>
                    </w:rPr>
                  </w:pPr>
                  <w:r>
                    <w:rPr>
                      <w:color w:val="000000"/>
                    </w:rPr>
                    <w:t>Сложные интегративные виды деятельности, переход к учебной деятельности</w:t>
                  </w:r>
                </w:p>
              </w:tc>
              <w:tc>
                <w:tcPr>
                  <w:tcW w:w="6480" w:type="dxa"/>
                  <w:tcBorders>
                    <w:top w:val="single" w:sz="4" w:space="0" w:color="auto"/>
                    <w:left w:val="single" w:sz="4" w:space="0" w:color="auto"/>
                    <w:bottom w:val="single" w:sz="4" w:space="0" w:color="auto"/>
                    <w:right w:val="single" w:sz="4" w:space="0" w:color="auto"/>
                  </w:tcBorders>
                </w:tcPr>
                <w:p w:rsidR="00C928DD" w:rsidRPr="00CD0FF5" w:rsidRDefault="00C928DD" w:rsidP="007227CF">
                  <w:pPr>
                    <w:pStyle w:val="a6"/>
                    <w:numPr>
                      <w:ilvl w:val="0"/>
                      <w:numId w:val="7"/>
                    </w:numPr>
                    <w:spacing w:line="240" w:lineRule="auto"/>
                    <w:rPr>
                      <w:color w:val="000000"/>
                      <w:sz w:val="24"/>
                      <w:szCs w:val="24"/>
                    </w:rPr>
                  </w:pPr>
                  <w:r w:rsidRPr="00CD0FF5">
                    <w:rPr>
                      <w:color w:val="000000"/>
                      <w:sz w:val="24"/>
                      <w:szCs w:val="24"/>
                    </w:rPr>
                    <w:t>Проблемные и ситуативные задачи, их широкая</w:t>
                  </w:r>
                  <w:r w:rsidR="00057C2E">
                    <w:rPr>
                      <w:color w:val="000000"/>
                      <w:sz w:val="24"/>
                      <w:szCs w:val="24"/>
                    </w:rPr>
                    <w:t xml:space="preserve"> вариативность.</w:t>
                  </w:r>
                </w:p>
                <w:p w:rsidR="00C928DD" w:rsidRPr="00CD0FF5" w:rsidRDefault="00057C2E" w:rsidP="007227CF">
                  <w:pPr>
                    <w:pStyle w:val="a6"/>
                    <w:numPr>
                      <w:ilvl w:val="0"/>
                      <w:numId w:val="7"/>
                    </w:numPr>
                    <w:spacing w:line="240" w:lineRule="auto"/>
                    <w:rPr>
                      <w:color w:val="000000"/>
                      <w:sz w:val="24"/>
                      <w:szCs w:val="24"/>
                    </w:rPr>
                  </w:pPr>
                  <w:r>
                    <w:rPr>
                      <w:color w:val="000000"/>
                      <w:sz w:val="24"/>
                      <w:szCs w:val="24"/>
                    </w:rPr>
                    <w:t>Музыкально-дидактические  игры</w:t>
                  </w:r>
                </w:p>
                <w:p w:rsidR="00C928DD" w:rsidRPr="00CD0FF5" w:rsidRDefault="00C928DD" w:rsidP="007227CF">
                  <w:pPr>
                    <w:pStyle w:val="a6"/>
                    <w:numPr>
                      <w:ilvl w:val="0"/>
                      <w:numId w:val="7"/>
                    </w:numPr>
                    <w:spacing w:line="240" w:lineRule="auto"/>
                    <w:rPr>
                      <w:color w:val="000000"/>
                      <w:sz w:val="24"/>
                      <w:szCs w:val="24"/>
                    </w:rPr>
                  </w:pPr>
                  <w:r w:rsidRPr="00CD0FF5">
                    <w:rPr>
                      <w:color w:val="000000"/>
                      <w:sz w:val="24"/>
                      <w:szCs w:val="24"/>
                    </w:rPr>
                    <w:t>Компьютерные музыкальные игры</w:t>
                  </w:r>
                </w:p>
                <w:p w:rsidR="00C928DD" w:rsidRPr="00CD0FF5" w:rsidRDefault="00C928DD" w:rsidP="007227CF">
                  <w:pPr>
                    <w:pStyle w:val="a6"/>
                    <w:numPr>
                      <w:ilvl w:val="0"/>
                      <w:numId w:val="7"/>
                    </w:numPr>
                    <w:spacing w:line="240" w:lineRule="auto"/>
                    <w:rPr>
                      <w:color w:val="000000"/>
                      <w:sz w:val="24"/>
                      <w:szCs w:val="24"/>
                    </w:rPr>
                  </w:pPr>
                  <w:r w:rsidRPr="00CD0FF5">
                    <w:rPr>
                      <w:color w:val="000000"/>
                      <w:sz w:val="24"/>
                      <w:szCs w:val="24"/>
                    </w:rPr>
                    <w:t>Исследовательская (опытная) деятельность</w:t>
                  </w:r>
                </w:p>
                <w:p w:rsidR="00C928DD" w:rsidRPr="00CD0FF5" w:rsidRDefault="00C928DD" w:rsidP="007227CF">
                  <w:pPr>
                    <w:pStyle w:val="a6"/>
                    <w:numPr>
                      <w:ilvl w:val="0"/>
                      <w:numId w:val="7"/>
                    </w:numPr>
                    <w:spacing w:line="240" w:lineRule="auto"/>
                    <w:rPr>
                      <w:color w:val="000000"/>
                      <w:sz w:val="24"/>
                      <w:szCs w:val="24"/>
                    </w:rPr>
                  </w:pPr>
                  <w:r w:rsidRPr="00CD0FF5">
                    <w:rPr>
                      <w:color w:val="000000"/>
                      <w:sz w:val="24"/>
                      <w:szCs w:val="24"/>
                    </w:rPr>
                    <w:t>Проектная деятельность</w:t>
                  </w:r>
                </w:p>
                <w:p w:rsidR="00C928DD" w:rsidRPr="00CD0FF5" w:rsidRDefault="00057C2E" w:rsidP="007227CF">
                  <w:pPr>
                    <w:pStyle w:val="a6"/>
                    <w:numPr>
                      <w:ilvl w:val="0"/>
                      <w:numId w:val="7"/>
                    </w:numPr>
                    <w:spacing w:line="240" w:lineRule="auto"/>
                    <w:rPr>
                      <w:color w:val="000000"/>
                      <w:sz w:val="24"/>
                      <w:szCs w:val="24"/>
                    </w:rPr>
                  </w:pPr>
                  <w:r>
                    <w:rPr>
                      <w:color w:val="000000"/>
                      <w:sz w:val="24"/>
                      <w:szCs w:val="24"/>
                    </w:rPr>
                    <w:t>Хороводные  игры</w:t>
                  </w:r>
                </w:p>
                <w:p w:rsidR="00C928DD" w:rsidRPr="00CD0FF5" w:rsidRDefault="00C928DD" w:rsidP="007227CF">
                  <w:pPr>
                    <w:pStyle w:val="a6"/>
                    <w:numPr>
                      <w:ilvl w:val="0"/>
                      <w:numId w:val="7"/>
                    </w:numPr>
                    <w:spacing w:line="240" w:lineRule="auto"/>
                    <w:rPr>
                      <w:color w:val="000000"/>
                      <w:sz w:val="24"/>
                      <w:szCs w:val="24"/>
                    </w:rPr>
                  </w:pPr>
                  <w:r w:rsidRPr="00CD0FF5">
                    <w:rPr>
                      <w:color w:val="000000"/>
                      <w:sz w:val="24"/>
                      <w:szCs w:val="24"/>
                    </w:rPr>
                    <w:t>Театрализованная деятельность</w:t>
                  </w:r>
                </w:p>
                <w:p w:rsidR="00C928DD" w:rsidRPr="00CD0FF5" w:rsidRDefault="00C928DD" w:rsidP="007227CF">
                  <w:pPr>
                    <w:pStyle w:val="a6"/>
                    <w:numPr>
                      <w:ilvl w:val="0"/>
                      <w:numId w:val="7"/>
                    </w:numPr>
                    <w:spacing w:line="240" w:lineRule="auto"/>
                    <w:rPr>
                      <w:color w:val="000000"/>
                      <w:sz w:val="24"/>
                      <w:szCs w:val="24"/>
                    </w:rPr>
                  </w:pPr>
                  <w:r w:rsidRPr="00CD0FF5">
                    <w:rPr>
                      <w:color w:val="000000"/>
                      <w:sz w:val="24"/>
                      <w:szCs w:val="24"/>
                    </w:rPr>
                    <w:t>Музыкальные игры-импровизации</w:t>
                  </w:r>
                </w:p>
                <w:p w:rsidR="00C928DD" w:rsidRPr="00CD0FF5" w:rsidRDefault="00C928DD" w:rsidP="007227CF">
                  <w:pPr>
                    <w:pStyle w:val="a6"/>
                    <w:numPr>
                      <w:ilvl w:val="0"/>
                      <w:numId w:val="7"/>
                    </w:numPr>
                    <w:spacing w:line="240" w:lineRule="auto"/>
                    <w:rPr>
                      <w:color w:val="000000"/>
                      <w:sz w:val="24"/>
                      <w:szCs w:val="24"/>
                    </w:rPr>
                  </w:pPr>
                  <w:r w:rsidRPr="00CD0FF5">
                    <w:rPr>
                      <w:color w:val="000000"/>
                      <w:sz w:val="24"/>
                      <w:szCs w:val="24"/>
                    </w:rPr>
                    <w:t>Музыкальные конкурсы, фестивали, концерты</w:t>
                  </w:r>
                </w:p>
                <w:p w:rsidR="00C928DD" w:rsidRPr="00CD0FF5" w:rsidRDefault="00C928DD" w:rsidP="007227CF">
                  <w:pPr>
                    <w:pStyle w:val="a6"/>
                    <w:numPr>
                      <w:ilvl w:val="0"/>
                      <w:numId w:val="7"/>
                    </w:numPr>
                    <w:spacing w:line="240" w:lineRule="auto"/>
                    <w:rPr>
                      <w:color w:val="000000"/>
                      <w:sz w:val="24"/>
                      <w:szCs w:val="24"/>
                    </w:rPr>
                  </w:pPr>
                  <w:r w:rsidRPr="00CD0FF5">
                    <w:rPr>
                      <w:color w:val="000000"/>
                      <w:sz w:val="24"/>
                      <w:szCs w:val="24"/>
                    </w:rPr>
                    <w:t>Музыкальные э</w:t>
                  </w:r>
                  <w:r>
                    <w:rPr>
                      <w:color w:val="000000"/>
                      <w:sz w:val="24"/>
                      <w:szCs w:val="24"/>
                    </w:rPr>
                    <w:t>кскурсии и прогулки, муз</w:t>
                  </w:r>
                  <w:r w:rsidRPr="00CD0FF5">
                    <w:rPr>
                      <w:color w:val="000000"/>
                      <w:sz w:val="24"/>
                      <w:szCs w:val="24"/>
                    </w:rPr>
                    <w:t xml:space="preserve"> музей</w:t>
                  </w:r>
                </w:p>
                <w:p w:rsidR="00C928DD" w:rsidRPr="00CD0FF5" w:rsidRDefault="00C928DD" w:rsidP="007227CF">
                  <w:pPr>
                    <w:pStyle w:val="a6"/>
                    <w:numPr>
                      <w:ilvl w:val="0"/>
                      <w:numId w:val="7"/>
                    </w:numPr>
                    <w:spacing w:line="240" w:lineRule="auto"/>
                    <w:rPr>
                      <w:color w:val="000000"/>
                      <w:sz w:val="24"/>
                      <w:szCs w:val="24"/>
                    </w:rPr>
                  </w:pPr>
                  <w:r w:rsidRPr="00CD0FF5">
                    <w:rPr>
                      <w:color w:val="000000"/>
                      <w:sz w:val="24"/>
                      <w:szCs w:val="24"/>
                    </w:rPr>
                    <w:t>Интегративная деятельность</w:t>
                  </w:r>
                  <w:r w:rsidR="00057C2E">
                    <w:rPr>
                      <w:color w:val="000000"/>
                      <w:sz w:val="24"/>
                      <w:szCs w:val="24"/>
                    </w:rPr>
                    <w:t xml:space="preserve"> </w:t>
                  </w:r>
                </w:p>
                <w:p w:rsidR="00C928DD" w:rsidRPr="00CD0FF5" w:rsidRDefault="00C928DD" w:rsidP="007227CF">
                  <w:pPr>
                    <w:pStyle w:val="a6"/>
                    <w:numPr>
                      <w:ilvl w:val="0"/>
                      <w:numId w:val="7"/>
                    </w:numPr>
                    <w:spacing w:line="240" w:lineRule="auto"/>
                    <w:rPr>
                      <w:color w:val="000000"/>
                      <w:sz w:val="24"/>
                      <w:szCs w:val="24"/>
                    </w:rPr>
                  </w:pPr>
                  <w:r w:rsidRPr="00CD0FF5">
                    <w:rPr>
                      <w:color w:val="000000"/>
                      <w:sz w:val="24"/>
                      <w:szCs w:val="24"/>
                    </w:rPr>
                    <w:t>Клуб музыкальных интересов</w:t>
                  </w:r>
                </w:p>
                <w:p w:rsidR="00C928DD" w:rsidRPr="00CD0FF5" w:rsidRDefault="00C928DD" w:rsidP="007227CF">
                  <w:pPr>
                    <w:pStyle w:val="a6"/>
                    <w:numPr>
                      <w:ilvl w:val="0"/>
                      <w:numId w:val="7"/>
                    </w:numPr>
                    <w:spacing w:line="240" w:lineRule="auto"/>
                    <w:rPr>
                      <w:color w:val="000000"/>
                      <w:sz w:val="24"/>
                      <w:szCs w:val="24"/>
                    </w:rPr>
                  </w:pPr>
                  <w:r w:rsidRPr="00CD0FF5">
                    <w:rPr>
                      <w:color w:val="000000"/>
                      <w:sz w:val="24"/>
                      <w:szCs w:val="24"/>
                    </w:rPr>
                    <w:t xml:space="preserve">Коллекционирование (в </w:t>
                  </w:r>
                  <w:proofErr w:type="spellStart"/>
                  <w:r w:rsidRPr="00CD0FF5">
                    <w:rPr>
                      <w:color w:val="000000"/>
                      <w:sz w:val="24"/>
                      <w:szCs w:val="24"/>
                    </w:rPr>
                    <w:t>т.ч</w:t>
                  </w:r>
                  <w:proofErr w:type="spellEnd"/>
                  <w:r w:rsidRPr="00CD0FF5">
                    <w:rPr>
                      <w:color w:val="000000"/>
                      <w:sz w:val="24"/>
                      <w:szCs w:val="24"/>
                    </w:rPr>
                    <w:t>. и музыкальных впечатлений)</w:t>
                  </w:r>
                </w:p>
                <w:p w:rsidR="00C928DD" w:rsidRPr="00005B05" w:rsidRDefault="00C928DD" w:rsidP="007227CF">
                  <w:pPr>
                    <w:pStyle w:val="a6"/>
                    <w:numPr>
                      <w:ilvl w:val="0"/>
                      <w:numId w:val="7"/>
                    </w:numPr>
                    <w:spacing w:line="240" w:lineRule="auto"/>
                    <w:rPr>
                      <w:color w:val="000000"/>
                      <w:sz w:val="24"/>
                      <w:szCs w:val="24"/>
                    </w:rPr>
                  </w:pPr>
                  <w:r w:rsidRPr="00CD0FF5">
                    <w:rPr>
                      <w:color w:val="000000"/>
                      <w:sz w:val="24"/>
                      <w:szCs w:val="24"/>
                    </w:rPr>
                    <w:t>Самостоятельная музыкальная деятельность</w:t>
                  </w:r>
                </w:p>
              </w:tc>
            </w:tr>
          </w:tbl>
          <w:p w:rsidR="00C928DD" w:rsidRPr="00005B05" w:rsidRDefault="00C928DD" w:rsidP="002361DA">
            <w:pPr>
              <w:rPr>
                <w:color w:val="000000"/>
              </w:rPr>
            </w:pPr>
          </w:p>
          <w:p w:rsidR="00C928DD" w:rsidRPr="00806269" w:rsidRDefault="00C928DD" w:rsidP="009D6C4C">
            <w:pPr>
              <w:rPr>
                <w:b/>
                <w:i/>
              </w:rPr>
            </w:pPr>
            <w:r w:rsidRPr="00806269">
              <w:rPr>
                <w:b/>
                <w:i/>
              </w:rPr>
              <w:t>Методические принципы</w:t>
            </w:r>
          </w:p>
          <w:p w:rsidR="00C928DD" w:rsidRPr="00005B05" w:rsidRDefault="00C928DD" w:rsidP="007227CF">
            <w:pPr>
              <w:numPr>
                <w:ilvl w:val="0"/>
                <w:numId w:val="6"/>
              </w:numPr>
              <w:tabs>
                <w:tab w:val="num" w:pos="0"/>
              </w:tabs>
              <w:jc w:val="both"/>
            </w:pPr>
            <w:r w:rsidRPr="00005B05">
              <w:t xml:space="preserve">  Создание комфортной обстановки  (нельзя принуждать детей к действиям (играм, пению), нужно дать детям возможность освоиться, захотеть принять участия в музыкальной деятельности).     </w:t>
            </w:r>
          </w:p>
          <w:p w:rsidR="00C928DD" w:rsidRPr="00005B05" w:rsidRDefault="00C928DD" w:rsidP="007227CF">
            <w:pPr>
              <w:numPr>
                <w:ilvl w:val="0"/>
                <w:numId w:val="6"/>
              </w:numPr>
              <w:jc w:val="both"/>
            </w:pPr>
            <w:r w:rsidRPr="00005B05">
              <w:t xml:space="preserve">  Целостный подход</w:t>
            </w:r>
            <w:r>
              <w:t xml:space="preserve"> в решении педагогических задач</w:t>
            </w:r>
            <w:r w:rsidRPr="00005B05">
              <w:t xml:space="preserve"> (обогащение детей музыкальными впечатлениями через пение, игры, пляски, музицирование, претворение полученных впечатлений в самостоятельной игровой деятельности).   </w:t>
            </w:r>
          </w:p>
          <w:p w:rsidR="00C928DD" w:rsidRPr="00005B05" w:rsidRDefault="00C928DD" w:rsidP="007227CF">
            <w:pPr>
              <w:numPr>
                <w:ilvl w:val="0"/>
                <w:numId w:val="6"/>
              </w:numPr>
              <w:jc w:val="both"/>
            </w:pPr>
            <w:r w:rsidRPr="00005B05">
              <w:t xml:space="preserve">  Последовательность в усложнении задач поставленных по всем разделам  музыкального воспитания.</w:t>
            </w:r>
          </w:p>
          <w:p w:rsidR="00C928DD" w:rsidRPr="00005B05" w:rsidRDefault="00C928DD" w:rsidP="007227CF">
            <w:pPr>
              <w:numPr>
                <w:ilvl w:val="0"/>
                <w:numId w:val="6"/>
              </w:numPr>
              <w:jc w:val="both"/>
            </w:pPr>
            <w:r w:rsidRPr="00005B05">
              <w:t xml:space="preserve">  Соотношения музыкального материала с природным, народным, региональным компонентом, светским и частично историческим календарем.</w:t>
            </w:r>
          </w:p>
          <w:p w:rsidR="00C928DD" w:rsidRPr="00005B05" w:rsidRDefault="00C928DD" w:rsidP="007227CF">
            <w:pPr>
              <w:numPr>
                <w:ilvl w:val="0"/>
                <w:numId w:val="6"/>
              </w:numPr>
              <w:jc w:val="both"/>
            </w:pPr>
            <w:r w:rsidRPr="00005B05">
              <w:t xml:space="preserve">  Принцип партнерства. Детей встречать с улыбкой, радостно, приветливо, доброжелательно.</w:t>
            </w:r>
          </w:p>
          <w:p w:rsidR="00C928DD" w:rsidRDefault="00C928DD" w:rsidP="007227CF">
            <w:pPr>
              <w:numPr>
                <w:ilvl w:val="0"/>
                <w:numId w:val="6"/>
              </w:numPr>
              <w:jc w:val="both"/>
            </w:pPr>
            <w:r w:rsidRPr="00005B05">
              <w:t xml:space="preserve">  Положительная оценка деятельности детей (что способствует активности детей, эмоциональной </w:t>
            </w:r>
            <w:r w:rsidRPr="00005B05">
              <w:lastRenderedPageBreak/>
              <w:t>отдаче, хорошему настроению).</w:t>
            </w:r>
          </w:p>
          <w:p w:rsidR="00C928DD" w:rsidRPr="00005B05" w:rsidRDefault="00C928DD" w:rsidP="002361DA">
            <w:pPr>
              <w:jc w:val="both"/>
            </w:pPr>
          </w:p>
          <w:p w:rsidR="00C928DD" w:rsidRDefault="00C928DD" w:rsidP="002361DA">
            <w:pPr>
              <w:jc w:val="center"/>
              <w:rPr>
                <w:b/>
              </w:rPr>
            </w:pPr>
            <w:r w:rsidRPr="00005B05">
              <w:rPr>
                <w:b/>
                <w:color w:val="000000"/>
              </w:rPr>
              <w:t>3.2</w:t>
            </w:r>
            <w:r w:rsidRPr="00005B05">
              <w:rPr>
                <w:b/>
              </w:rPr>
              <w:t>Культурно-досуговая деятельность (план)</w:t>
            </w:r>
          </w:p>
          <w:p w:rsidR="00C928DD" w:rsidRPr="00BC2088" w:rsidRDefault="00C928DD" w:rsidP="00BC2088">
            <w:r>
              <w:t>Формировать основы досуговой культуры</w:t>
            </w:r>
          </w:p>
          <w:p w:rsidR="00C928DD" w:rsidRPr="00CD0FF5" w:rsidRDefault="00C928DD" w:rsidP="002361DA">
            <w:pPr>
              <w:jc w:val="center"/>
              <w:rPr>
                <w:i/>
              </w:rPr>
            </w:pPr>
            <w:r w:rsidRPr="00CD0FF5">
              <w:rPr>
                <w:i/>
              </w:rPr>
              <w:t>Развлечения</w:t>
            </w:r>
          </w:p>
          <w:p w:rsidR="00C928DD" w:rsidRDefault="00C928DD" w:rsidP="00BC2088">
            <w:r>
              <w:t>Создавать условия для проявления культурно-познавательных потребностей, интересов, запросов и предпочтений, а также использования полученных знаний и умений для проведения досуга. Способствовать проявлению спортивных увлечений.</w:t>
            </w:r>
          </w:p>
          <w:p w:rsidR="00C928DD" w:rsidRPr="00CD0FF5" w:rsidRDefault="00C928DD" w:rsidP="00BC2088">
            <w:pPr>
              <w:jc w:val="center"/>
              <w:rPr>
                <w:i/>
              </w:rPr>
            </w:pPr>
            <w:r w:rsidRPr="00CD0FF5">
              <w:rPr>
                <w:i/>
              </w:rPr>
              <w:t>Праздники</w:t>
            </w:r>
          </w:p>
          <w:p w:rsidR="00C928DD" w:rsidRDefault="00C928DD" w:rsidP="00BC2088">
            <w:r>
              <w:t>Формировать у детей представления о будничных и праздничных днях.</w:t>
            </w:r>
          </w:p>
          <w:p w:rsidR="00C928DD" w:rsidRDefault="00C928DD" w:rsidP="00BC2088">
            <w:r>
              <w:t>Вызывать эмоционально-положительное отношение к праздникам, желание активно участвовать в их подготовке (украшение группы, музыкального зала).</w:t>
            </w:r>
          </w:p>
          <w:p w:rsidR="00C928DD" w:rsidRDefault="00C928DD" w:rsidP="00BC2088">
            <w:r>
              <w:t>Воспитывать внимание к окружающим людям, стремление поздравить их с памятными событиями, преподнести подарки, сделанные своими руками.</w:t>
            </w:r>
          </w:p>
          <w:p w:rsidR="00C928DD" w:rsidRPr="00CD0FF5" w:rsidRDefault="00C928DD" w:rsidP="0008006E">
            <w:pPr>
              <w:jc w:val="center"/>
              <w:rPr>
                <w:i/>
              </w:rPr>
            </w:pPr>
            <w:r w:rsidRPr="00CD0FF5">
              <w:rPr>
                <w:i/>
              </w:rPr>
              <w:t>Творчество</w:t>
            </w:r>
          </w:p>
          <w:p w:rsidR="00C928DD" w:rsidRDefault="00C928DD" w:rsidP="0008006E">
            <w:r>
              <w:t>Развивать художественные наклонности в пении, музицировании.</w:t>
            </w:r>
          </w:p>
          <w:p w:rsidR="0017352F" w:rsidRDefault="00C928DD" w:rsidP="00CD0FF5">
            <w:pPr>
              <w:rPr>
                <w:b/>
                <w:i/>
              </w:rPr>
            </w:pPr>
            <w:r>
              <w:t>Поддерживать их увлечения. Создавать условия для развития индивидуальных способностей и интересов детей.</w:t>
            </w:r>
          </w:p>
          <w:p w:rsidR="00C928DD" w:rsidRDefault="00C928DD" w:rsidP="00CD0FF5"/>
          <w:p w:rsidR="00C928DD" w:rsidRDefault="00C928DD" w:rsidP="00CD0FF5">
            <w:pPr>
              <w:jc w:val="center"/>
            </w:pPr>
            <w:r>
              <w:t>План культурно-досуговых мероприятий на учебный  год</w:t>
            </w:r>
          </w:p>
          <w:p w:rsidR="00C928DD" w:rsidRPr="0008006E" w:rsidRDefault="00C928DD" w:rsidP="00CD0FF5">
            <w:pPr>
              <w:jc w:val="center"/>
            </w:pPr>
          </w:p>
          <w:tbl>
            <w:tblPr>
              <w:tblW w:w="10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18"/>
              <w:gridCol w:w="4451"/>
              <w:gridCol w:w="3735"/>
            </w:tblGrid>
            <w:tr w:rsidR="00C928DD" w:rsidRPr="00005B05" w:rsidTr="009D6C4C">
              <w:trPr>
                <w:trHeight w:val="427"/>
              </w:trPr>
              <w:tc>
                <w:tcPr>
                  <w:tcW w:w="2518" w:type="dxa"/>
                  <w:tcBorders>
                    <w:top w:val="single" w:sz="4" w:space="0" w:color="auto"/>
                    <w:left w:val="single" w:sz="4" w:space="0" w:color="auto"/>
                    <w:bottom w:val="single" w:sz="4" w:space="0" w:color="auto"/>
                    <w:right w:val="single" w:sz="4" w:space="0" w:color="auto"/>
                  </w:tcBorders>
                </w:tcPr>
                <w:p w:rsidR="00C928DD" w:rsidRPr="00005B05" w:rsidRDefault="00C928DD" w:rsidP="002361DA">
                  <w:pPr>
                    <w:jc w:val="center"/>
                    <w:rPr>
                      <w:b/>
                      <w:i/>
                    </w:rPr>
                  </w:pPr>
                  <w:r w:rsidRPr="00005B05">
                    <w:rPr>
                      <w:b/>
                      <w:i/>
                    </w:rPr>
                    <w:t>Месяц</w:t>
                  </w:r>
                </w:p>
              </w:tc>
              <w:tc>
                <w:tcPr>
                  <w:tcW w:w="4451" w:type="dxa"/>
                  <w:tcBorders>
                    <w:top w:val="single" w:sz="4" w:space="0" w:color="auto"/>
                    <w:left w:val="single" w:sz="4" w:space="0" w:color="auto"/>
                    <w:bottom w:val="single" w:sz="4" w:space="0" w:color="auto"/>
                    <w:right w:val="single" w:sz="4" w:space="0" w:color="auto"/>
                  </w:tcBorders>
                </w:tcPr>
                <w:p w:rsidR="00C928DD" w:rsidRPr="00005B05" w:rsidRDefault="00C928DD" w:rsidP="002361DA">
                  <w:pPr>
                    <w:jc w:val="center"/>
                    <w:rPr>
                      <w:b/>
                      <w:i/>
                    </w:rPr>
                  </w:pPr>
                  <w:r w:rsidRPr="00005B05">
                    <w:rPr>
                      <w:b/>
                      <w:i/>
                    </w:rPr>
                    <w:t>Цели</w:t>
                  </w:r>
                </w:p>
              </w:tc>
              <w:tc>
                <w:tcPr>
                  <w:tcW w:w="3735" w:type="dxa"/>
                  <w:tcBorders>
                    <w:top w:val="single" w:sz="4" w:space="0" w:color="auto"/>
                    <w:left w:val="single" w:sz="4" w:space="0" w:color="auto"/>
                    <w:bottom w:val="single" w:sz="4" w:space="0" w:color="auto"/>
                    <w:right w:val="single" w:sz="4" w:space="0" w:color="auto"/>
                  </w:tcBorders>
                </w:tcPr>
                <w:p w:rsidR="00C928DD" w:rsidRPr="00005B05" w:rsidRDefault="00C928DD" w:rsidP="002361DA">
                  <w:pPr>
                    <w:jc w:val="center"/>
                    <w:rPr>
                      <w:b/>
                      <w:i/>
                    </w:rPr>
                  </w:pPr>
                  <w:r>
                    <w:rPr>
                      <w:b/>
                      <w:i/>
                    </w:rPr>
                    <w:t>Старшая</w:t>
                  </w:r>
                </w:p>
              </w:tc>
            </w:tr>
            <w:tr w:rsidR="00C928DD" w:rsidRPr="00005B05" w:rsidTr="002361DA">
              <w:trPr>
                <w:trHeight w:val="719"/>
              </w:trPr>
              <w:tc>
                <w:tcPr>
                  <w:tcW w:w="2518" w:type="dxa"/>
                  <w:tcBorders>
                    <w:top w:val="single" w:sz="4" w:space="0" w:color="auto"/>
                    <w:left w:val="single" w:sz="4" w:space="0" w:color="auto"/>
                    <w:bottom w:val="single" w:sz="4" w:space="0" w:color="auto"/>
                    <w:right w:val="single" w:sz="4" w:space="0" w:color="auto"/>
                  </w:tcBorders>
                </w:tcPr>
                <w:p w:rsidR="00C928DD" w:rsidRPr="00005B05" w:rsidRDefault="00C928DD" w:rsidP="002361DA">
                  <w:pPr>
                    <w:jc w:val="center"/>
                  </w:pPr>
                  <w:r w:rsidRPr="00005B05">
                    <w:t>Сентябрь</w:t>
                  </w:r>
                </w:p>
              </w:tc>
              <w:tc>
                <w:tcPr>
                  <w:tcW w:w="4451" w:type="dxa"/>
                  <w:tcBorders>
                    <w:top w:val="single" w:sz="4" w:space="0" w:color="auto"/>
                    <w:left w:val="single" w:sz="4" w:space="0" w:color="auto"/>
                    <w:bottom w:val="single" w:sz="4" w:space="0" w:color="auto"/>
                    <w:right w:val="single" w:sz="4" w:space="0" w:color="auto"/>
                  </w:tcBorders>
                </w:tcPr>
                <w:p w:rsidR="00B70D27" w:rsidRPr="00005B05" w:rsidRDefault="00B70D27" w:rsidP="00B70D27">
                  <w:r w:rsidRPr="00005B05">
                    <w:t xml:space="preserve">Воспитывать заботу и уважение к детскому саду </w:t>
                  </w:r>
                </w:p>
                <w:p w:rsidR="00C928DD" w:rsidRPr="00005B05" w:rsidRDefault="00C928DD" w:rsidP="002361DA"/>
              </w:tc>
              <w:tc>
                <w:tcPr>
                  <w:tcW w:w="3735" w:type="dxa"/>
                  <w:tcBorders>
                    <w:top w:val="single" w:sz="4" w:space="0" w:color="auto"/>
                    <w:left w:val="single" w:sz="4" w:space="0" w:color="auto"/>
                    <w:bottom w:val="single" w:sz="4" w:space="0" w:color="auto"/>
                    <w:right w:val="single" w:sz="4" w:space="0" w:color="auto"/>
                  </w:tcBorders>
                </w:tcPr>
                <w:p w:rsidR="00C928DD" w:rsidRPr="006868B4" w:rsidRDefault="00B65774" w:rsidP="002361DA">
                  <w:pPr>
                    <w:jc w:val="center"/>
                  </w:pPr>
                  <w:r>
                    <w:t>«</w:t>
                  </w:r>
                  <w:r w:rsidR="00B70D27">
                    <w:t>Здравствуй детский сад»</w:t>
                  </w:r>
                  <w:r w:rsidR="00C928DD">
                    <w:t>»</w:t>
                  </w:r>
                </w:p>
                <w:p w:rsidR="00C928DD" w:rsidRPr="006868B4" w:rsidRDefault="00C928DD" w:rsidP="002361DA">
                  <w:pPr>
                    <w:jc w:val="center"/>
                    <w:rPr>
                      <w:i/>
                    </w:rPr>
                  </w:pPr>
                  <w:r w:rsidRPr="006868B4">
                    <w:rPr>
                      <w:i/>
                    </w:rPr>
                    <w:t xml:space="preserve"> развлечение</w:t>
                  </w:r>
                </w:p>
              </w:tc>
            </w:tr>
            <w:tr w:rsidR="00C928DD" w:rsidRPr="00005B05" w:rsidTr="002361DA">
              <w:trPr>
                <w:trHeight w:val="919"/>
              </w:trPr>
              <w:tc>
                <w:tcPr>
                  <w:tcW w:w="2518" w:type="dxa"/>
                  <w:tcBorders>
                    <w:top w:val="single" w:sz="4" w:space="0" w:color="auto"/>
                    <w:left w:val="single" w:sz="4" w:space="0" w:color="auto"/>
                    <w:bottom w:val="single" w:sz="4" w:space="0" w:color="auto"/>
                    <w:right w:val="single" w:sz="4" w:space="0" w:color="auto"/>
                  </w:tcBorders>
                </w:tcPr>
                <w:p w:rsidR="00C928DD" w:rsidRPr="00005B05" w:rsidRDefault="00C928DD" w:rsidP="002361DA">
                  <w:pPr>
                    <w:jc w:val="center"/>
                  </w:pPr>
                  <w:r w:rsidRPr="00005B05">
                    <w:t>Октябрь</w:t>
                  </w:r>
                </w:p>
              </w:tc>
              <w:tc>
                <w:tcPr>
                  <w:tcW w:w="4451" w:type="dxa"/>
                  <w:tcBorders>
                    <w:top w:val="single" w:sz="4" w:space="0" w:color="auto"/>
                    <w:left w:val="single" w:sz="4" w:space="0" w:color="auto"/>
                    <w:bottom w:val="single" w:sz="4" w:space="0" w:color="auto"/>
                    <w:right w:val="single" w:sz="4" w:space="0" w:color="auto"/>
                  </w:tcBorders>
                </w:tcPr>
                <w:p w:rsidR="00C928DD" w:rsidRDefault="00C928DD" w:rsidP="002361DA">
                  <w:pPr>
                    <w:jc w:val="center"/>
                  </w:pPr>
                  <w:r w:rsidRPr="00005B05">
                    <w:t xml:space="preserve">Воспитывать заботу и уважение к детскому саду </w:t>
                  </w:r>
                </w:p>
                <w:p w:rsidR="00B70D27" w:rsidRPr="00005B05" w:rsidRDefault="00B70D27" w:rsidP="00B70D27">
                  <w:r w:rsidRPr="00005B05">
                    <w:t>Закреплять собирательный образ осени.</w:t>
                  </w:r>
                </w:p>
                <w:p w:rsidR="00B70D27" w:rsidRPr="00005B05" w:rsidRDefault="00B70D27" w:rsidP="00B70D27">
                  <w:pPr>
                    <w:jc w:val="center"/>
                  </w:pPr>
                  <w:r w:rsidRPr="00005B05">
                    <w:t>Обогащать кругозор детей.</w:t>
                  </w:r>
                </w:p>
              </w:tc>
              <w:tc>
                <w:tcPr>
                  <w:tcW w:w="3735" w:type="dxa"/>
                  <w:tcBorders>
                    <w:top w:val="single" w:sz="4" w:space="0" w:color="auto"/>
                    <w:left w:val="single" w:sz="4" w:space="0" w:color="auto"/>
                    <w:bottom w:val="single" w:sz="4" w:space="0" w:color="auto"/>
                    <w:right w:val="single" w:sz="4" w:space="0" w:color="auto"/>
                  </w:tcBorders>
                </w:tcPr>
                <w:p w:rsidR="00C928DD" w:rsidRDefault="00C928DD" w:rsidP="002361DA">
                  <w:pPr>
                    <w:jc w:val="center"/>
                  </w:pPr>
                  <w:r w:rsidRPr="00005B05">
                    <w:t>Участие детей в мероприятии п</w:t>
                  </w:r>
                  <w:r w:rsidR="007F4E6D">
                    <w:t>освященном «Дню дошкольного работника</w:t>
                  </w:r>
                  <w:r w:rsidRPr="00005B05">
                    <w:t>»</w:t>
                  </w:r>
                </w:p>
                <w:p w:rsidR="00B70D27" w:rsidRDefault="00B70D27" w:rsidP="002361DA">
                  <w:pPr>
                    <w:jc w:val="center"/>
                  </w:pPr>
                  <w:r>
                    <w:t>«Капустница»</w:t>
                  </w:r>
                </w:p>
                <w:p w:rsidR="00B70D27" w:rsidRPr="00005B05" w:rsidRDefault="00B70D27" w:rsidP="002361DA">
                  <w:pPr>
                    <w:jc w:val="center"/>
                  </w:pPr>
                  <w:r w:rsidRPr="006868B4">
                    <w:rPr>
                      <w:i/>
                    </w:rPr>
                    <w:t xml:space="preserve"> Осеннее развлечение</w:t>
                  </w:r>
                </w:p>
              </w:tc>
            </w:tr>
            <w:tr w:rsidR="00C928DD" w:rsidRPr="00005B05" w:rsidTr="002361DA">
              <w:trPr>
                <w:trHeight w:val="629"/>
              </w:trPr>
              <w:tc>
                <w:tcPr>
                  <w:tcW w:w="2518" w:type="dxa"/>
                  <w:tcBorders>
                    <w:top w:val="single" w:sz="4" w:space="0" w:color="auto"/>
                    <w:left w:val="single" w:sz="4" w:space="0" w:color="auto"/>
                    <w:bottom w:val="single" w:sz="4" w:space="0" w:color="auto"/>
                    <w:right w:val="single" w:sz="4" w:space="0" w:color="auto"/>
                  </w:tcBorders>
                </w:tcPr>
                <w:p w:rsidR="00C928DD" w:rsidRPr="00005B05" w:rsidRDefault="00C928DD" w:rsidP="002361DA">
                  <w:pPr>
                    <w:jc w:val="center"/>
                  </w:pPr>
                  <w:r w:rsidRPr="00005B05">
                    <w:t>Ноябрь</w:t>
                  </w:r>
                </w:p>
              </w:tc>
              <w:tc>
                <w:tcPr>
                  <w:tcW w:w="4451" w:type="dxa"/>
                  <w:tcBorders>
                    <w:top w:val="single" w:sz="4" w:space="0" w:color="auto"/>
                    <w:left w:val="single" w:sz="4" w:space="0" w:color="auto"/>
                    <w:bottom w:val="single" w:sz="4" w:space="0" w:color="auto"/>
                    <w:right w:val="single" w:sz="4" w:space="0" w:color="auto"/>
                  </w:tcBorders>
                </w:tcPr>
                <w:p w:rsidR="007F4E6D" w:rsidRDefault="007F4E6D" w:rsidP="002361DA">
                  <w:pPr>
                    <w:jc w:val="center"/>
                  </w:pPr>
                  <w:r w:rsidRPr="00005B05">
                    <w:t>Прививать любовь и уважение к традициям и культуре своей страны, поддерживать интерес к истокам русской национальной культуры</w:t>
                  </w:r>
                </w:p>
                <w:p w:rsidR="004345DE" w:rsidRPr="00005B05" w:rsidRDefault="004345DE" w:rsidP="002361DA">
                  <w:pPr>
                    <w:jc w:val="center"/>
                  </w:pPr>
                </w:p>
              </w:tc>
              <w:tc>
                <w:tcPr>
                  <w:tcW w:w="3735" w:type="dxa"/>
                  <w:tcBorders>
                    <w:top w:val="single" w:sz="4" w:space="0" w:color="auto"/>
                    <w:left w:val="single" w:sz="4" w:space="0" w:color="auto"/>
                    <w:bottom w:val="single" w:sz="4" w:space="0" w:color="auto"/>
                    <w:right w:val="single" w:sz="4" w:space="0" w:color="auto"/>
                  </w:tcBorders>
                </w:tcPr>
                <w:p w:rsidR="00C928DD" w:rsidRPr="00005B05" w:rsidRDefault="007F4E6D" w:rsidP="002361DA">
                  <w:pPr>
                    <w:jc w:val="center"/>
                  </w:pPr>
                  <w:r>
                    <w:t>«Синичкин день</w:t>
                  </w:r>
                  <w:r w:rsidR="00C928DD" w:rsidRPr="00005B05">
                    <w:t>»</w:t>
                  </w:r>
                </w:p>
                <w:p w:rsidR="00C928DD" w:rsidRPr="00005B05" w:rsidRDefault="00C928DD" w:rsidP="002361DA">
                  <w:pPr>
                    <w:jc w:val="center"/>
                    <w:rPr>
                      <w:i/>
                    </w:rPr>
                  </w:pPr>
                  <w:r w:rsidRPr="00005B05">
                    <w:rPr>
                      <w:i/>
                    </w:rPr>
                    <w:t>Фольклорное развлечение</w:t>
                  </w:r>
                </w:p>
                <w:p w:rsidR="004345DE" w:rsidRDefault="004345DE" w:rsidP="002361DA">
                  <w:pPr>
                    <w:jc w:val="center"/>
                  </w:pPr>
                </w:p>
                <w:p w:rsidR="007F4E6D" w:rsidRPr="007F4E6D" w:rsidRDefault="007F4E6D" w:rsidP="002361DA">
                  <w:pPr>
                    <w:jc w:val="center"/>
                    <w:rPr>
                      <w:i/>
                    </w:rPr>
                  </w:pPr>
                </w:p>
              </w:tc>
            </w:tr>
            <w:tr w:rsidR="00C928DD" w:rsidRPr="00005B05" w:rsidTr="002361DA">
              <w:trPr>
                <w:trHeight w:val="333"/>
              </w:trPr>
              <w:tc>
                <w:tcPr>
                  <w:tcW w:w="2518" w:type="dxa"/>
                  <w:tcBorders>
                    <w:top w:val="single" w:sz="4" w:space="0" w:color="auto"/>
                    <w:left w:val="single" w:sz="4" w:space="0" w:color="auto"/>
                    <w:bottom w:val="single" w:sz="4" w:space="0" w:color="auto"/>
                    <w:right w:val="single" w:sz="4" w:space="0" w:color="auto"/>
                  </w:tcBorders>
                </w:tcPr>
                <w:p w:rsidR="00C928DD" w:rsidRPr="00005B05" w:rsidRDefault="00C928DD" w:rsidP="002361DA">
                  <w:pPr>
                    <w:jc w:val="center"/>
                  </w:pPr>
                  <w:r w:rsidRPr="00005B05">
                    <w:t>Декабрь</w:t>
                  </w:r>
                </w:p>
              </w:tc>
              <w:tc>
                <w:tcPr>
                  <w:tcW w:w="4451" w:type="dxa"/>
                  <w:tcBorders>
                    <w:top w:val="single" w:sz="4" w:space="0" w:color="auto"/>
                    <w:left w:val="single" w:sz="4" w:space="0" w:color="auto"/>
                    <w:bottom w:val="single" w:sz="4" w:space="0" w:color="auto"/>
                    <w:right w:val="single" w:sz="4" w:space="0" w:color="auto"/>
                  </w:tcBorders>
                </w:tcPr>
                <w:p w:rsidR="00B643DA" w:rsidRDefault="00B643DA" w:rsidP="00B643DA">
                  <w:r>
                    <w:t>Продолжать формировать представление детей о культуре нации родного края. Прививать интерес и уважение к традициям народам севера.</w:t>
                  </w:r>
                </w:p>
                <w:p w:rsidR="00C928DD" w:rsidRPr="00005B05" w:rsidRDefault="00C928DD" w:rsidP="002361DA">
                  <w:pPr>
                    <w:jc w:val="center"/>
                  </w:pPr>
                  <w:r w:rsidRPr="00005B05">
                    <w:t>Создавать радостное праздничное  настроение, обогащать эмоциональный потенциал</w:t>
                  </w:r>
                </w:p>
              </w:tc>
              <w:tc>
                <w:tcPr>
                  <w:tcW w:w="3735" w:type="dxa"/>
                  <w:tcBorders>
                    <w:top w:val="single" w:sz="4" w:space="0" w:color="auto"/>
                    <w:left w:val="single" w:sz="4" w:space="0" w:color="auto"/>
                    <w:bottom w:val="single" w:sz="4" w:space="0" w:color="auto"/>
                    <w:right w:val="single" w:sz="4" w:space="0" w:color="auto"/>
                  </w:tcBorders>
                </w:tcPr>
                <w:p w:rsidR="00B643DA" w:rsidRDefault="00B643DA" w:rsidP="002361DA">
                  <w:pPr>
                    <w:jc w:val="center"/>
                  </w:pPr>
                  <w:r>
                    <w:t>«</w:t>
                  </w:r>
                  <w:proofErr w:type="spellStart"/>
                  <w:r>
                    <w:t>Хэйро</w:t>
                  </w:r>
                  <w:proofErr w:type="spellEnd"/>
                  <w:r>
                    <w:t>»</w:t>
                  </w:r>
                </w:p>
                <w:p w:rsidR="00B643DA" w:rsidRPr="00B643DA" w:rsidRDefault="00B643DA" w:rsidP="002361DA">
                  <w:pPr>
                    <w:jc w:val="center"/>
                    <w:rPr>
                      <w:i/>
                    </w:rPr>
                  </w:pPr>
                  <w:r>
                    <w:rPr>
                      <w:i/>
                    </w:rPr>
                    <w:t>Тематическое развлечение</w:t>
                  </w:r>
                </w:p>
                <w:p w:rsidR="00B643DA" w:rsidRDefault="00B643DA" w:rsidP="002361DA">
                  <w:pPr>
                    <w:jc w:val="center"/>
                  </w:pPr>
                </w:p>
                <w:p w:rsidR="00C928DD" w:rsidRDefault="00B70D27" w:rsidP="002361DA">
                  <w:pPr>
                    <w:jc w:val="center"/>
                  </w:pPr>
                  <w:r>
                    <w:t xml:space="preserve">«Праздник </w:t>
                  </w:r>
                  <w:r w:rsidR="007F4E6D">
                    <w:t>Деда Мороза</w:t>
                  </w:r>
                  <w:r w:rsidR="00C928DD" w:rsidRPr="00005B05">
                    <w:t>!»</w:t>
                  </w:r>
                </w:p>
                <w:p w:rsidR="00C928DD" w:rsidRPr="006868B4" w:rsidRDefault="007F4E6D" w:rsidP="002361DA">
                  <w:pPr>
                    <w:jc w:val="center"/>
                    <w:rPr>
                      <w:i/>
                    </w:rPr>
                  </w:pPr>
                  <w:r>
                    <w:rPr>
                      <w:i/>
                    </w:rPr>
                    <w:t xml:space="preserve">Новогодний </w:t>
                  </w:r>
                  <w:r w:rsidR="00C928DD">
                    <w:rPr>
                      <w:i/>
                    </w:rPr>
                    <w:t>праздник</w:t>
                  </w:r>
                </w:p>
              </w:tc>
            </w:tr>
            <w:tr w:rsidR="00C928DD" w:rsidRPr="00005B05" w:rsidTr="002361DA">
              <w:trPr>
                <w:trHeight w:val="629"/>
              </w:trPr>
              <w:tc>
                <w:tcPr>
                  <w:tcW w:w="2518" w:type="dxa"/>
                  <w:tcBorders>
                    <w:top w:val="single" w:sz="4" w:space="0" w:color="auto"/>
                    <w:left w:val="single" w:sz="4" w:space="0" w:color="auto"/>
                    <w:bottom w:val="single" w:sz="4" w:space="0" w:color="auto"/>
                    <w:right w:val="single" w:sz="4" w:space="0" w:color="auto"/>
                  </w:tcBorders>
                </w:tcPr>
                <w:p w:rsidR="00C928DD" w:rsidRPr="00005B05" w:rsidRDefault="00C928DD" w:rsidP="002361DA">
                  <w:pPr>
                    <w:jc w:val="center"/>
                  </w:pPr>
                  <w:r w:rsidRPr="00005B05">
                    <w:t>Январь</w:t>
                  </w:r>
                </w:p>
              </w:tc>
              <w:tc>
                <w:tcPr>
                  <w:tcW w:w="4451" w:type="dxa"/>
                  <w:tcBorders>
                    <w:top w:val="single" w:sz="4" w:space="0" w:color="auto"/>
                    <w:left w:val="single" w:sz="4" w:space="0" w:color="auto"/>
                    <w:bottom w:val="single" w:sz="4" w:space="0" w:color="auto"/>
                    <w:right w:val="single" w:sz="4" w:space="0" w:color="auto"/>
                  </w:tcBorders>
                </w:tcPr>
                <w:p w:rsidR="00C928DD" w:rsidRPr="00005B05" w:rsidRDefault="00B643DA" w:rsidP="002361DA">
                  <w:pPr>
                    <w:jc w:val="center"/>
                  </w:pPr>
                  <w:r>
                    <w:t>Прививать любовь к народным традициям. Воспитывать чувство гордости за русский народ и его творчество. Приобщать к русскому народному фольклору, посредством праздничных традиций.</w:t>
                  </w:r>
                </w:p>
              </w:tc>
              <w:tc>
                <w:tcPr>
                  <w:tcW w:w="3735" w:type="dxa"/>
                  <w:tcBorders>
                    <w:top w:val="single" w:sz="4" w:space="0" w:color="auto"/>
                    <w:left w:val="single" w:sz="4" w:space="0" w:color="auto"/>
                    <w:bottom w:val="single" w:sz="4" w:space="0" w:color="auto"/>
                    <w:right w:val="single" w:sz="4" w:space="0" w:color="auto"/>
                  </w:tcBorders>
                </w:tcPr>
                <w:p w:rsidR="00B643DA" w:rsidRDefault="00C928DD" w:rsidP="00B643DA">
                  <w:pPr>
                    <w:jc w:val="center"/>
                  </w:pPr>
                  <w:r w:rsidRPr="00005B05">
                    <w:t>«</w:t>
                  </w:r>
                  <w:r w:rsidR="00B643DA">
                    <w:t>Святочный вечерок»</w:t>
                  </w:r>
                </w:p>
                <w:p w:rsidR="00C928DD" w:rsidRPr="00005B05" w:rsidRDefault="00B643DA" w:rsidP="00B643DA">
                  <w:pPr>
                    <w:jc w:val="center"/>
                    <w:rPr>
                      <w:i/>
                    </w:rPr>
                  </w:pPr>
                  <w:r>
                    <w:rPr>
                      <w:i/>
                    </w:rPr>
                    <w:t xml:space="preserve">Досуг </w:t>
                  </w:r>
                </w:p>
              </w:tc>
            </w:tr>
            <w:tr w:rsidR="00C928DD" w:rsidRPr="00005B05" w:rsidTr="002361DA">
              <w:trPr>
                <w:trHeight w:val="851"/>
              </w:trPr>
              <w:tc>
                <w:tcPr>
                  <w:tcW w:w="2518" w:type="dxa"/>
                  <w:tcBorders>
                    <w:top w:val="single" w:sz="4" w:space="0" w:color="auto"/>
                    <w:left w:val="single" w:sz="4" w:space="0" w:color="auto"/>
                    <w:bottom w:val="single" w:sz="4" w:space="0" w:color="auto"/>
                    <w:right w:val="single" w:sz="4" w:space="0" w:color="auto"/>
                  </w:tcBorders>
                </w:tcPr>
                <w:p w:rsidR="00C928DD" w:rsidRPr="00005B05" w:rsidRDefault="00C928DD" w:rsidP="002361DA">
                  <w:pPr>
                    <w:jc w:val="center"/>
                  </w:pPr>
                  <w:r w:rsidRPr="00005B05">
                    <w:t>Февраль</w:t>
                  </w:r>
                </w:p>
              </w:tc>
              <w:tc>
                <w:tcPr>
                  <w:tcW w:w="4451" w:type="dxa"/>
                  <w:tcBorders>
                    <w:top w:val="single" w:sz="4" w:space="0" w:color="auto"/>
                    <w:left w:val="single" w:sz="4" w:space="0" w:color="auto"/>
                    <w:bottom w:val="single" w:sz="4" w:space="0" w:color="auto"/>
                    <w:right w:val="single" w:sz="4" w:space="0" w:color="auto"/>
                  </w:tcBorders>
                </w:tcPr>
                <w:p w:rsidR="004345DE" w:rsidRDefault="004345DE" w:rsidP="00B643DA">
                  <w:pPr>
                    <w:jc w:val="center"/>
                  </w:pPr>
                  <w:r>
                    <w:t>Формир</w:t>
                  </w:r>
                  <w:r w:rsidR="00B643DA">
                    <w:t>овать эстетический вкус ребенка</w:t>
                  </w:r>
                </w:p>
                <w:p w:rsidR="00C928DD" w:rsidRPr="00005B05" w:rsidRDefault="00C928DD" w:rsidP="002361DA">
                  <w:pPr>
                    <w:jc w:val="center"/>
                  </w:pPr>
                  <w:r w:rsidRPr="00005B05">
                    <w:t>Продолжать знакомить детей с праздником Отечества, воспитывать патриотические чувства</w:t>
                  </w:r>
                </w:p>
              </w:tc>
              <w:tc>
                <w:tcPr>
                  <w:tcW w:w="3735" w:type="dxa"/>
                  <w:tcBorders>
                    <w:top w:val="single" w:sz="4" w:space="0" w:color="auto"/>
                    <w:left w:val="single" w:sz="4" w:space="0" w:color="auto"/>
                    <w:bottom w:val="single" w:sz="4" w:space="0" w:color="auto"/>
                    <w:right w:val="single" w:sz="4" w:space="0" w:color="auto"/>
                  </w:tcBorders>
                </w:tcPr>
                <w:p w:rsidR="00C928DD" w:rsidRDefault="00C928DD" w:rsidP="007F4E6D">
                  <w:pPr>
                    <w:jc w:val="center"/>
                    <w:rPr>
                      <w:i/>
                    </w:rPr>
                  </w:pPr>
                </w:p>
                <w:p w:rsidR="007F4E6D" w:rsidRDefault="007F4E6D" w:rsidP="007F4E6D">
                  <w:pPr>
                    <w:jc w:val="center"/>
                  </w:pPr>
                  <w:r>
                    <w:t>«Армия Российская – сильная смелая!»</w:t>
                  </w:r>
                </w:p>
                <w:p w:rsidR="007F4E6D" w:rsidRPr="007F4E6D" w:rsidRDefault="007F4E6D" w:rsidP="007F4E6D">
                  <w:pPr>
                    <w:jc w:val="center"/>
                    <w:rPr>
                      <w:i/>
                    </w:rPr>
                  </w:pPr>
                  <w:r>
                    <w:rPr>
                      <w:i/>
                    </w:rPr>
                    <w:t>Развлечение</w:t>
                  </w:r>
                </w:p>
              </w:tc>
            </w:tr>
            <w:tr w:rsidR="00C928DD" w:rsidRPr="00005B05" w:rsidTr="002361DA">
              <w:trPr>
                <w:trHeight w:val="631"/>
              </w:trPr>
              <w:tc>
                <w:tcPr>
                  <w:tcW w:w="2518" w:type="dxa"/>
                  <w:tcBorders>
                    <w:top w:val="single" w:sz="4" w:space="0" w:color="auto"/>
                    <w:left w:val="single" w:sz="4" w:space="0" w:color="auto"/>
                    <w:bottom w:val="single" w:sz="4" w:space="0" w:color="auto"/>
                    <w:right w:val="single" w:sz="4" w:space="0" w:color="auto"/>
                  </w:tcBorders>
                </w:tcPr>
                <w:p w:rsidR="00C928DD" w:rsidRPr="00005B05" w:rsidRDefault="00C928DD" w:rsidP="002361DA">
                  <w:pPr>
                    <w:jc w:val="center"/>
                  </w:pPr>
                  <w:r w:rsidRPr="00005B05">
                    <w:t>Март</w:t>
                  </w:r>
                </w:p>
              </w:tc>
              <w:tc>
                <w:tcPr>
                  <w:tcW w:w="4451" w:type="dxa"/>
                  <w:tcBorders>
                    <w:top w:val="single" w:sz="4" w:space="0" w:color="auto"/>
                    <w:left w:val="single" w:sz="4" w:space="0" w:color="auto"/>
                    <w:bottom w:val="single" w:sz="4" w:space="0" w:color="auto"/>
                    <w:right w:val="single" w:sz="4" w:space="0" w:color="auto"/>
                  </w:tcBorders>
                </w:tcPr>
                <w:p w:rsidR="00C928DD" w:rsidRPr="00005B05" w:rsidRDefault="004345DE" w:rsidP="002361DA">
                  <w:pPr>
                    <w:jc w:val="center"/>
                  </w:pPr>
                  <w:r>
                    <w:t>Воспитывать  чувство любви и  уважения</w:t>
                  </w:r>
                  <w:r w:rsidR="00C928DD" w:rsidRPr="00005B05">
                    <w:t xml:space="preserve"> к семье, формирование нравственных качеств ребенка</w:t>
                  </w:r>
                </w:p>
              </w:tc>
              <w:tc>
                <w:tcPr>
                  <w:tcW w:w="3735" w:type="dxa"/>
                  <w:tcBorders>
                    <w:top w:val="single" w:sz="4" w:space="0" w:color="auto"/>
                    <w:left w:val="single" w:sz="4" w:space="0" w:color="auto"/>
                    <w:bottom w:val="single" w:sz="4" w:space="0" w:color="auto"/>
                    <w:right w:val="single" w:sz="4" w:space="0" w:color="auto"/>
                  </w:tcBorders>
                </w:tcPr>
                <w:p w:rsidR="00C928DD" w:rsidRDefault="00B643DA" w:rsidP="002361DA">
                  <w:pPr>
                    <w:jc w:val="center"/>
                  </w:pPr>
                  <w:r>
                    <w:t>«Весеннее настроение</w:t>
                  </w:r>
                  <w:r w:rsidR="00C928DD" w:rsidRPr="00005B05">
                    <w:t>»</w:t>
                  </w:r>
                </w:p>
                <w:p w:rsidR="00C928DD" w:rsidRPr="006868B4" w:rsidRDefault="007F4E6D" w:rsidP="002361DA">
                  <w:pPr>
                    <w:jc w:val="center"/>
                    <w:rPr>
                      <w:i/>
                    </w:rPr>
                  </w:pPr>
                  <w:r>
                    <w:rPr>
                      <w:i/>
                    </w:rPr>
                    <w:t xml:space="preserve">Весенний </w:t>
                  </w:r>
                  <w:r w:rsidR="00C928DD">
                    <w:rPr>
                      <w:i/>
                    </w:rPr>
                    <w:t>праздник</w:t>
                  </w:r>
                </w:p>
              </w:tc>
            </w:tr>
            <w:tr w:rsidR="00C928DD" w:rsidRPr="00005B05" w:rsidTr="002361DA">
              <w:trPr>
                <w:trHeight w:val="631"/>
              </w:trPr>
              <w:tc>
                <w:tcPr>
                  <w:tcW w:w="2518" w:type="dxa"/>
                  <w:tcBorders>
                    <w:top w:val="single" w:sz="4" w:space="0" w:color="auto"/>
                    <w:left w:val="single" w:sz="4" w:space="0" w:color="auto"/>
                    <w:bottom w:val="single" w:sz="4" w:space="0" w:color="auto"/>
                    <w:right w:val="single" w:sz="4" w:space="0" w:color="auto"/>
                  </w:tcBorders>
                </w:tcPr>
                <w:p w:rsidR="00C928DD" w:rsidRPr="00005B05" w:rsidRDefault="00C928DD" w:rsidP="002361DA">
                  <w:pPr>
                    <w:jc w:val="center"/>
                  </w:pPr>
                  <w:r w:rsidRPr="00005B05">
                    <w:lastRenderedPageBreak/>
                    <w:t>Апрель</w:t>
                  </w:r>
                </w:p>
              </w:tc>
              <w:tc>
                <w:tcPr>
                  <w:tcW w:w="4451" w:type="dxa"/>
                  <w:tcBorders>
                    <w:top w:val="single" w:sz="4" w:space="0" w:color="auto"/>
                    <w:left w:val="single" w:sz="4" w:space="0" w:color="auto"/>
                    <w:bottom w:val="single" w:sz="4" w:space="0" w:color="auto"/>
                    <w:right w:val="single" w:sz="4" w:space="0" w:color="auto"/>
                  </w:tcBorders>
                </w:tcPr>
                <w:p w:rsidR="00C928DD" w:rsidRPr="00005B05" w:rsidRDefault="007F4E6D" w:rsidP="002361DA">
                  <w:pPr>
                    <w:jc w:val="center"/>
                  </w:pPr>
                  <w:r>
                    <w:t>Продолжать знакоми</w:t>
                  </w:r>
                  <w:r w:rsidR="00B643DA">
                    <w:t>ть детей с народными традициями.</w:t>
                  </w:r>
                  <w:r>
                    <w:t xml:space="preserve"> Формировать эстетический вкус</w:t>
                  </w:r>
                </w:p>
              </w:tc>
              <w:tc>
                <w:tcPr>
                  <w:tcW w:w="3735" w:type="dxa"/>
                  <w:tcBorders>
                    <w:top w:val="single" w:sz="4" w:space="0" w:color="auto"/>
                    <w:left w:val="single" w:sz="4" w:space="0" w:color="auto"/>
                    <w:bottom w:val="single" w:sz="4" w:space="0" w:color="auto"/>
                    <w:right w:val="single" w:sz="4" w:space="0" w:color="auto"/>
                  </w:tcBorders>
                </w:tcPr>
                <w:p w:rsidR="00B643DA" w:rsidRPr="00005B05" w:rsidRDefault="007F4E6D" w:rsidP="00B643DA">
                  <w:pPr>
                    <w:jc w:val="center"/>
                  </w:pPr>
                  <w:r w:rsidRPr="00005B05">
                    <w:t>«</w:t>
                  </w:r>
                  <w:r w:rsidR="00B643DA">
                    <w:t>Пасхальный колобок»</w:t>
                  </w:r>
                </w:p>
                <w:p w:rsidR="00C928DD" w:rsidRPr="00B643DA" w:rsidRDefault="00B643DA" w:rsidP="007F4E6D">
                  <w:pPr>
                    <w:jc w:val="center"/>
                    <w:rPr>
                      <w:i/>
                    </w:rPr>
                  </w:pPr>
                  <w:r>
                    <w:rPr>
                      <w:i/>
                    </w:rPr>
                    <w:t>развлечение</w:t>
                  </w:r>
                </w:p>
              </w:tc>
            </w:tr>
            <w:tr w:rsidR="00C928DD" w:rsidRPr="00005B05" w:rsidTr="002361DA">
              <w:trPr>
                <w:trHeight w:val="825"/>
              </w:trPr>
              <w:tc>
                <w:tcPr>
                  <w:tcW w:w="2518" w:type="dxa"/>
                  <w:tcBorders>
                    <w:top w:val="single" w:sz="4" w:space="0" w:color="auto"/>
                    <w:left w:val="single" w:sz="4" w:space="0" w:color="auto"/>
                    <w:bottom w:val="single" w:sz="4" w:space="0" w:color="auto"/>
                    <w:right w:val="single" w:sz="4" w:space="0" w:color="auto"/>
                  </w:tcBorders>
                </w:tcPr>
                <w:p w:rsidR="00C928DD" w:rsidRPr="00005B05" w:rsidRDefault="00C928DD" w:rsidP="002361DA">
                  <w:pPr>
                    <w:jc w:val="center"/>
                  </w:pPr>
                  <w:r w:rsidRPr="00005B05">
                    <w:t>Май</w:t>
                  </w:r>
                </w:p>
              </w:tc>
              <w:tc>
                <w:tcPr>
                  <w:tcW w:w="4451" w:type="dxa"/>
                  <w:tcBorders>
                    <w:top w:val="single" w:sz="4" w:space="0" w:color="auto"/>
                    <w:left w:val="single" w:sz="4" w:space="0" w:color="auto"/>
                    <w:bottom w:val="single" w:sz="4" w:space="0" w:color="auto"/>
                    <w:right w:val="single" w:sz="4" w:space="0" w:color="auto"/>
                  </w:tcBorders>
                </w:tcPr>
                <w:p w:rsidR="00C928DD" w:rsidRPr="00005B05" w:rsidRDefault="00C928DD" w:rsidP="002361DA">
                  <w:pPr>
                    <w:jc w:val="center"/>
                  </w:pPr>
                  <w:r w:rsidRPr="00005B05">
                    <w:t>Продолжать знакомить детей с праздником Победы, воспитывать патриотические чувства</w:t>
                  </w:r>
                </w:p>
              </w:tc>
              <w:tc>
                <w:tcPr>
                  <w:tcW w:w="3735" w:type="dxa"/>
                  <w:tcBorders>
                    <w:top w:val="single" w:sz="4" w:space="0" w:color="auto"/>
                    <w:left w:val="single" w:sz="4" w:space="0" w:color="auto"/>
                    <w:bottom w:val="single" w:sz="4" w:space="0" w:color="auto"/>
                    <w:right w:val="single" w:sz="4" w:space="0" w:color="auto"/>
                  </w:tcBorders>
                </w:tcPr>
                <w:p w:rsidR="00C928DD" w:rsidRPr="00005B05" w:rsidRDefault="00C928DD" w:rsidP="002361DA">
                  <w:pPr>
                    <w:jc w:val="center"/>
                  </w:pPr>
                  <w:r>
                    <w:t>«День</w:t>
                  </w:r>
                  <w:r w:rsidRPr="00005B05">
                    <w:t xml:space="preserve"> Победы»</w:t>
                  </w:r>
                </w:p>
                <w:p w:rsidR="00C928DD" w:rsidRPr="00005B05" w:rsidRDefault="00C928DD" w:rsidP="002361DA">
                  <w:pPr>
                    <w:jc w:val="center"/>
                    <w:rPr>
                      <w:i/>
                    </w:rPr>
                  </w:pPr>
                  <w:r w:rsidRPr="00005B05">
                    <w:rPr>
                      <w:i/>
                    </w:rPr>
                    <w:t>Тематическое развлечение</w:t>
                  </w:r>
                </w:p>
                <w:p w:rsidR="00C928DD" w:rsidRPr="00005B05" w:rsidRDefault="00C928DD" w:rsidP="002361DA">
                  <w:pPr>
                    <w:jc w:val="center"/>
                    <w:rPr>
                      <w:i/>
                    </w:rPr>
                  </w:pPr>
                  <w:r w:rsidRPr="00005B05">
                    <w:rPr>
                      <w:i/>
                    </w:rPr>
                    <w:t xml:space="preserve">посвященное </w:t>
                  </w:r>
                </w:p>
              </w:tc>
            </w:tr>
          </w:tbl>
          <w:p w:rsidR="00C928DD" w:rsidRPr="00005B05" w:rsidRDefault="00C928DD" w:rsidP="002361DA">
            <w:pPr>
              <w:jc w:val="center"/>
              <w:rPr>
                <w:b/>
                <w:color w:val="000000"/>
              </w:rPr>
            </w:pPr>
          </w:p>
          <w:p w:rsidR="00C928DD" w:rsidRPr="00005B05" w:rsidRDefault="00C928DD" w:rsidP="002361DA">
            <w:pPr>
              <w:rPr>
                <w:b/>
              </w:rPr>
            </w:pPr>
          </w:p>
          <w:p w:rsidR="00C928DD" w:rsidRPr="00005B05" w:rsidRDefault="00C928DD" w:rsidP="002361DA">
            <w:pPr>
              <w:jc w:val="center"/>
              <w:rPr>
                <w:b/>
              </w:rPr>
            </w:pPr>
            <w:r w:rsidRPr="00005B05">
              <w:rPr>
                <w:b/>
              </w:rPr>
              <w:t>Содержание работы по региональному компоненту</w:t>
            </w:r>
          </w:p>
          <w:p w:rsidR="00C928DD" w:rsidRPr="00005B05" w:rsidRDefault="00C928DD" w:rsidP="002361DA"/>
          <w:p w:rsidR="00C928DD" w:rsidRPr="00005B05" w:rsidRDefault="00C928DD" w:rsidP="002361DA">
            <w:pPr>
              <w:ind w:firstLine="709"/>
              <w:jc w:val="both"/>
            </w:pPr>
            <w:r w:rsidRPr="00005B05">
              <w:rPr>
                <w:u w:val="single"/>
              </w:rPr>
              <w:t>Цели</w:t>
            </w:r>
            <w:r w:rsidRPr="00005B05">
              <w:rPr>
                <w:b/>
              </w:rPr>
              <w:t xml:space="preserve">: </w:t>
            </w:r>
            <w:r w:rsidRPr="00005B05">
              <w:t>формирование у детей интереса и ценностного отношения к родному краю через решение следующих задач:</w:t>
            </w:r>
          </w:p>
          <w:p w:rsidR="00C928DD" w:rsidRPr="00005B05" w:rsidRDefault="00C928DD" w:rsidP="002361DA">
            <w:pPr>
              <w:pStyle w:val="1"/>
              <w:spacing w:before="0" w:after="0"/>
              <w:ind w:firstLine="709"/>
              <w:jc w:val="both"/>
              <w:rPr>
                <w:b w:val="0"/>
                <w:bCs w:val="0"/>
                <w:sz w:val="24"/>
                <w:szCs w:val="24"/>
              </w:rPr>
            </w:pPr>
            <w:r w:rsidRPr="00005B05">
              <w:rPr>
                <w:sz w:val="24"/>
                <w:szCs w:val="24"/>
              </w:rPr>
              <w:t xml:space="preserve">– </w:t>
            </w:r>
            <w:r w:rsidRPr="00005B05">
              <w:rPr>
                <w:b w:val="0"/>
                <w:sz w:val="24"/>
                <w:szCs w:val="24"/>
              </w:rPr>
              <w:t xml:space="preserve">формирование </w:t>
            </w:r>
            <w:r w:rsidRPr="00005B05">
              <w:rPr>
                <w:b w:val="0"/>
                <w:bCs w:val="0"/>
                <w:sz w:val="24"/>
                <w:szCs w:val="24"/>
              </w:rPr>
              <w:t>любви к своему поселку, району, округу,  чувства гордости за них;</w:t>
            </w:r>
          </w:p>
          <w:p w:rsidR="00C928DD" w:rsidRPr="00005B05" w:rsidRDefault="00C928DD" w:rsidP="002361DA">
            <w:pPr>
              <w:ind w:firstLine="720"/>
              <w:jc w:val="both"/>
            </w:pPr>
            <w:r w:rsidRPr="00005B05">
              <w:t>- формирование общих представлений об окружающей природной среде (природных ресурсах, воде, атмосфере, почвах, растительном и животном мире региона);</w:t>
            </w:r>
          </w:p>
          <w:p w:rsidR="00C928DD" w:rsidRPr="00005B05" w:rsidRDefault="00C928DD" w:rsidP="002361DA">
            <w:pPr>
              <w:ind w:firstLine="720"/>
              <w:jc w:val="both"/>
            </w:pPr>
            <w:r w:rsidRPr="00005B05">
              <w:t>-формирование общих представлений о своеобразии природы  региона</w:t>
            </w:r>
          </w:p>
          <w:p w:rsidR="00C928DD" w:rsidRPr="00005B05" w:rsidRDefault="00C928DD" w:rsidP="002361DA">
            <w:pPr>
              <w:ind w:firstLine="720"/>
              <w:jc w:val="both"/>
            </w:pPr>
            <w:r w:rsidRPr="00005B05">
              <w:t>- воспитание позитивного эмоционально-ценностного и бережного отношения  к природе региона</w:t>
            </w:r>
          </w:p>
          <w:p w:rsidR="00C928DD" w:rsidRPr="00005B05" w:rsidRDefault="00C928DD" w:rsidP="002361DA">
            <w:pPr>
              <w:ind w:firstLine="709"/>
              <w:jc w:val="both"/>
              <w:rPr>
                <w:b/>
                <w:color w:val="000000"/>
              </w:rPr>
            </w:pPr>
          </w:p>
          <w:p w:rsidR="00C928DD" w:rsidRPr="00005B05" w:rsidRDefault="00C928DD" w:rsidP="002361DA">
            <w:pPr>
              <w:jc w:val="center"/>
              <w:rPr>
                <w:i/>
                <w:color w:val="000000"/>
              </w:rPr>
            </w:pPr>
            <w:r w:rsidRPr="00005B05">
              <w:rPr>
                <w:i/>
                <w:color w:val="000000"/>
              </w:rPr>
              <w:t>Формы,  приемы организации образовательного процесса по реализации содержания регионального компонента</w:t>
            </w:r>
          </w:p>
          <w:tbl>
            <w:tblPr>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6"/>
              <w:gridCol w:w="2650"/>
              <w:gridCol w:w="17"/>
              <w:gridCol w:w="2186"/>
              <w:gridCol w:w="3141"/>
            </w:tblGrid>
            <w:tr w:rsidR="00C928DD" w:rsidRPr="00005B05" w:rsidTr="002361DA">
              <w:tc>
                <w:tcPr>
                  <w:tcW w:w="1190" w:type="pct"/>
                  <w:tcBorders>
                    <w:top w:val="single" w:sz="4" w:space="0" w:color="auto"/>
                    <w:left w:val="single" w:sz="4" w:space="0" w:color="auto"/>
                    <w:bottom w:val="single" w:sz="4" w:space="0" w:color="auto"/>
                    <w:right w:val="single" w:sz="4" w:space="0" w:color="auto"/>
                  </w:tcBorders>
                </w:tcPr>
                <w:p w:rsidR="00C928DD" w:rsidRPr="00005B05" w:rsidRDefault="00C928DD" w:rsidP="002361DA">
                  <w:pPr>
                    <w:ind w:left="1152" w:hanging="1152"/>
                    <w:rPr>
                      <w:i/>
                    </w:rPr>
                  </w:pPr>
                  <w:r w:rsidRPr="00005B05">
                    <w:rPr>
                      <w:i/>
                    </w:rPr>
                    <w:t>Режимные</w:t>
                  </w:r>
                </w:p>
                <w:p w:rsidR="00C928DD" w:rsidRPr="00005B05" w:rsidRDefault="00C928DD" w:rsidP="002361DA">
                  <w:pPr>
                    <w:ind w:left="1152" w:hanging="1152"/>
                    <w:rPr>
                      <w:i/>
                    </w:rPr>
                  </w:pPr>
                  <w:r w:rsidRPr="00005B05">
                    <w:rPr>
                      <w:i/>
                    </w:rPr>
                    <w:t>моменты</w:t>
                  </w:r>
                </w:p>
              </w:tc>
              <w:tc>
                <w:tcPr>
                  <w:tcW w:w="1263" w:type="pct"/>
                  <w:tcBorders>
                    <w:top w:val="single" w:sz="4" w:space="0" w:color="auto"/>
                    <w:left w:val="single" w:sz="4" w:space="0" w:color="auto"/>
                    <w:bottom w:val="single" w:sz="4" w:space="0" w:color="auto"/>
                    <w:right w:val="single" w:sz="4" w:space="0" w:color="auto"/>
                  </w:tcBorders>
                </w:tcPr>
                <w:p w:rsidR="00C928DD" w:rsidRPr="00005B05" w:rsidRDefault="00C928DD" w:rsidP="002361DA">
                  <w:pPr>
                    <w:ind w:left="1152" w:hanging="1152"/>
                    <w:rPr>
                      <w:i/>
                    </w:rPr>
                  </w:pPr>
                  <w:r w:rsidRPr="00005B05">
                    <w:rPr>
                      <w:i/>
                    </w:rPr>
                    <w:t>Совместная</w:t>
                  </w:r>
                </w:p>
                <w:p w:rsidR="00C928DD" w:rsidRPr="00005B05" w:rsidRDefault="00C928DD" w:rsidP="002361DA">
                  <w:pPr>
                    <w:ind w:left="1152" w:hanging="1152"/>
                    <w:rPr>
                      <w:i/>
                    </w:rPr>
                  </w:pPr>
                  <w:r w:rsidRPr="00005B05">
                    <w:rPr>
                      <w:i/>
                    </w:rPr>
                    <w:t>деятельность</w:t>
                  </w:r>
                </w:p>
                <w:p w:rsidR="00C928DD" w:rsidRPr="00005B05" w:rsidRDefault="00C928DD" w:rsidP="002361DA">
                  <w:pPr>
                    <w:ind w:left="1152" w:hanging="1152"/>
                    <w:rPr>
                      <w:i/>
                    </w:rPr>
                  </w:pPr>
                  <w:r w:rsidRPr="00005B05">
                    <w:rPr>
                      <w:i/>
                    </w:rPr>
                    <w:t xml:space="preserve"> с педагогом</w:t>
                  </w:r>
                </w:p>
              </w:tc>
              <w:tc>
                <w:tcPr>
                  <w:tcW w:w="1050" w:type="pct"/>
                  <w:gridSpan w:val="2"/>
                  <w:tcBorders>
                    <w:top w:val="single" w:sz="4" w:space="0" w:color="auto"/>
                    <w:left w:val="single" w:sz="4" w:space="0" w:color="auto"/>
                    <w:bottom w:val="single" w:sz="4" w:space="0" w:color="auto"/>
                    <w:right w:val="single" w:sz="4" w:space="0" w:color="auto"/>
                  </w:tcBorders>
                </w:tcPr>
                <w:p w:rsidR="00C928DD" w:rsidRPr="00005B05" w:rsidRDefault="00C928DD" w:rsidP="002361DA">
                  <w:pPr>
                    <w:ind w:left="1152" w:hanging="1152"/>
                    <w:rPr>
                      <w:i/>
                    </w:rPr>
                  </w:pPr>
                  <w:r w:rsidRPr="00005B05">
                    <w:rPr>
                      <w:i/>
                    </w:rPr>
                    <w:t>Самостоятельная</w:t>
                  </w:r>
                </w:p>
                <w:p w:rsidR="00C928DD" w:rsidRPr="00005B05" w:rsidRDefault="00C928DD" w:rsidP="002361DA">
                  <w:pPr>
                    <w:ind w:left="1152" w:hanging="1152"/>
                    <w:rPr>
                      <w:i/>
                    </w:rPr>
                  </w:pPr>
                  <w:r w:rsidRPr="00005B05">
                    <w:rPr>
                      <w:i/>
                    </w:rPr>
                    <w:t>деятельной</w:t>
                  </w:r>
                </w:p>
              </w:tc>
              <w:tc>
                <w:tcPr>
                  <w:tcW w:w="1497" w:type="pct"/>
                  <w:tcBorders>
                    <w:top w:val="single" w:sz="4" w:space="0" w:color="auto"/>
                    <w:left w:val="single" w:sz="4" w:space="0" w:color="auto"/>
                    <w:bottom w:val="single" w:sz="4" w:space="0" w:color="auto"/>
                    <w:right w:val="single" w:sz="4" w:space="0" w:color="auto"/>
                  </w:tcBorders>
                </w:tcPr>
                <w:p w:rsidR="00C928DD" w:rsidRPr="00005B05" w:rsidRDefault="00C928DD" w:rsidP="002361DA">
                  <w:pPr>
                    <w:rPr>
                      <w:i/>
                    </w:rPr>
                  </w:pPr>
                  <w:r w:rsidRPr="00005B05">
                    <w:rPr>
                      <w:i/>
                    </w:rPr>
                    <w:t>Совместная</w:t>
                  </w:r>
                </w:p>
                <w:p w:rsidR="00C928DD" w:rsidRPr="00005B05" w:rsidRDefault="00C928DD" w:rsidP="002361DA">
                  <w:pPr>
                    <w:rPr>
                      <w:i/>
                    </w:rPr>
                  </w:pPr>
                  <w:r w:rsidRPr="00005B05">
                    <w:rPr>
                      <w:i/>
                    </w:rPr>
                    <w:t>деятельность с семьей</w:t>
                  </w:r>
                </w:p>
              </w:tc>
            </w:tr>
            <w:tr w:rsidR="00C928DD" w:rsidRPr="00005B05" w:rsidTr="002361DA">
              <w:tc>
                <w:tcPr>
                  <w:tcW w:w="5000" w:type="pct"/>
                  <w:gridSpan w:val="5"/>
                  <w:tcBorders>
                    <w:top w:val="single" w:sz="4" w:space="0" w:color="auto"/>
                    <w:left w:val="single" w:sz="4" w:space="0" w:color="auto"/>
                    <w:bottom w:val="single" w:sz="4" w:space="0" w:color="auto"/>
                    <w:right w:val="single" w:sz="4" w:space="0" w:color="auto"/>
                  </w:tcBorders>
                </w:tcPr>
                <w:p w:rsidR="00C928DD" w:rsidRPr="00005B05" w:rsidRDefault="00C928DD" w:rsidP="002361DA">
                  <w:pPr>
                    <w:jc w:val="both"/>
                  </w:pPr>
                  <w:r w:rsidRPr="00005B05">
                    <w:t>Создание ситуаций, вызывающих желание у детей больше узнать о природе, искусстве, традициях народов родного края, его особенностях</w:t>
                  </w:r>
                </w:p>
                <w:p w:rsidR="00C928DD" w:rsidRPr="00005B05" w:rsidRDefault="00C928DD" w:rsidP="002361DA">
                  <w:pPr>
                    <w:jc w:val="both"/>
                    <w:rPr>
                      <w:b/>
                    </w:rPr>
                  </w:pPr>
                  <w:r w:rsidRPr="00005B05">
                    <w:t>Самостоятельное планирование экологической деятельности</w:t>
                  </w:r>
                </w:p>
              </w:tc>
            </w:tr>
            <w:tr w:rsidR="00C928DD" w:rsidRPr="00005B05" w:rsidTr="002361DA">
              <w:tc>
                <w:tcPr>
                  <w:tcW w:w="1190" w:type="pct"/>
                  <w:tcBorders>
                    <w:top w:val="single" w:sz="4" w:space="0" w:color="auto"/>
                    <w:left w:val="single" w:sz="4" w:space="0" w:color="auto"/>
                    <w:bottom w:val="single" w:sz="4" w:space="0" w:color="auto"/>
                    <w:right w:val="single" w:sz="4" w:space="0" w:color="auto"/>
                  </w:tcBorders>
                </w:tcPr>
                <w:p w:rsidR="00C928DD" w:rsidRPr="00005B05" w:rsidRDefault="00C928DD" w:rsidP="002361DA">
                  <w:pPr>
                    <w:jc w:val="both"/>
                  </w:pPr>
                </w:p>
                <w:p w:rsidR="00C928DD" w:rsidRPr="00005B05" w:rsidRDefault="00C928DD" w:rsidP="002361DA">
                  <w:r w:rsidRPr="00005B05">
                    <w:t>- использование потешек,</w:t>
                  </w:r>
                </w:p>
                <w:p w:rsidR="00C928DD" w:rsidRPr="00005B05" w:rsidRDefault="00C928DD" w:rsidP="002361DA">
                  <w:r w:rsidRPr="00005B05">
                    <w:t>-подвижные музыкальные игры</w:t>
                  </w:r>
                </w:p>
                <w:p w:rsidR="00C928DD" w:rsidRPr="00005B05" w:rsidRDefault="00C928DD" w:rsidP="002361DA">
                  <w:pPr>
                    <w:tabs>
                      <w:tab w:val="left" w:pos="288"/>
                      <w:tab w:val="left" w:pos="6943"/>
                    </w:tabs>
                  </w:pPr>
                  <w:r w:rsidRPr="00005B05">
                    <w:t>- использование народной музыки:</w:t>
                  </w:r>
                </w:p>
                <w:p w:rsidR="00C928DD" w:rsidRPr="007D5046" w:rsidRDefault="00C928DD" w:rsidP="007D5046">
                  <w:pPr>
                    <w:tabs>
                      <w:tab w:val="num" w:pos="0"/>
                      <w:tab w:val="left" w:pos="6943"/>
                    </w:tabs>
                  </w:pPr>
                  <w:r w:rsidRPr="00005B05">
                    <w:t>на музыкальных занятиях;</w:t>
                  </w:r>
                </w:p>
              </w:tc>
              <w:tc>
                <w:tcPr>
                  <w:tcW w:w="1271" w:type="pct"/>
                  <w:gridSpan w:val="2"/>
                  <w:tcBorders>
                    <w:top w:val="single" w:sz="4" w:space="0" w:color="auto"/>
                    <w:left w:val="single" w:sz="4" w:space="0" w:color="auto"/>
                    <w:bottom w:val="single" w:sz="4" w:space="0" w:color="auto"/>
                    <w:right w:val="single" w:sz="4" w:space="0" w:color="auto"/>
                  </w:tcBorders>
                </w:tcPr>
                <w:p w:rsidR="00C928DD" w:rsidRPr="00005B05" w:rsidRDefault="00C928DD" w:rsidP="002361DA">
                  <w:pPr>
                    <w:jc w:val="both"/>
                  </w:pPr>
                  <w:r w:rsidRPr="00005B05">
                    <w:t xml:space="preserve">-обучение, </w:t>
                  </w:r>
                </w:p>
                <w:p w:rsidR="00C928DD" w:rsidRPr="00005B05" w:rsidRDefault="00C928DD" w:rsidP="002361DA">
                  <w:pPr>
                    <w:jc w:val="both"/>
                  </w:pPr>
                  <w:r w:rsidRPr="00005B05">
                    <w:t xml:space="preserve">-рассказывание потешек, </w:t>
                  </w:r>
                </w:p>
                <w:p w:rsidR="00C928DD" w:rsidRPr="00005B05" w:rsidRDefault="00C928DD" w:rsidP="002361DA">
                  <w:pPr>
                    <w:jc w:val="both"/>
                  </w:pPr>
                  <w:r w:rsidRPr="00005B05">
                    <w:t>-разыгрывание игровых ситуаций,</w:t>
                  </w:r>
                </w:p>
                <w:p w:rsidR="00C928DD" w:rsidRPr="00005B05" w:rsidRDefault="00C928DD" w:rsidP="002361DA">
                  <w:r w:rsidRPr="00005B05">
                    <w:t xml:space="preserve">- слушание </w:t>
                  </w:r>
                  <w:proofErr w:type="gramStart"/>
                  <w:r w:rsidRPr="00005B05">
                    <w:t>национальных</w:t>
                  </w:r>
                  <w:proofErr w:type="gramEnd"/>
                  <w:r w:rsidRPr="00005B05">
                    <w:t xml:space="preserve"> музыкальных</w:t>
                  </w:r>
                </w:p>
                <w:p w:rsidR="00C928DD" w:rsidRPr="00005B05" w:rsidRDefault="00C928DD" w:rsidP="002361DA">
                  <w:pPr>
                    <w:jc w:val="both"/>
                  </w:pPr>
                  <w:r w:rsidRPr="00005B05">
                    <w:t xml:space="preserve"> произведений</w:t>
                  </w:r>
                </w:p>
              </w:tc>
              <w:tc>
                <w:tcPr>
                  <w:tcW w:w="1042" w:type="pct"/>
                  <w:tcBorders>
                    <w:top w:val="single" w:sz="4" w:space="0" w:color="auto"/>
                    <w:left w:val="single" w:sz="4" w:space="0" w:color="auto"/>
                    <w:bottom w:val="single" w:sz="4" w:space="0" w:color="auto"/>
                    <w:right w:val="single" w:sz="4" w:space="0" w:color="auto"/>
                  </w:tcBorders>
                </w:tcPr>
                <w:p w:rsidR="00C928DD" w:rsidRPr="00005B05" w:rsidRDefault="00C928DD" w:rsidP="002361DA"/>
                <w:p w:rsidR="00C928DD" w:rsidRPr="00005B05" w:rsidRDefault="00C928DD" w:rsidP="002361DA">
                  <w:r w:rsidRPr="00005B05">
                    <w:t xml:space="preserve">- потешки, </w:t>
                  </w:r>
                </w:p>
                <w:p w:rsidR="00C928DD" w:rsidRPr="00005B05" w:rsidRDefault="00C928DD" w:rsidP="002361DA">
                  <w:r w:rsidRPr="00005B05">
                    <w:t xml:space="preserve">-сюжетно-ролевые игры народной тематики, </w:t>
                  </w:r>
                </w:p>
                <w:p w:rsidR="00C928DD" w:rsidRPr="00005B05" w:rsidRDefault="00C928DD" w:rsidP="002361DA">
                  <w:r w:rsidRPr="00005B05">
                    <w:t>- подвижные, музыкальн</w:t>
                  </w:r>
                  <w:proofErr w:type="gramStart"/>
                  <w:r w:rsidRPr="00005B05">
                    <w:t>о-</w:t>
                  </w:r>
                  <w:proofErr w:type="gramEnd"/>
                  <w:r w:rsidRPr="00005B05">
                    <w:t xml:space="preserve">  хороводные игры.</w:t>
                  </w:r>
                </w:p>
                <w:p w:rsidR="00C928DD" w:rsidRPr="00005B05" w:rsidRDefault="00C928DD" w:rsidP="002361DA">
                  <w:pPr>
                    <w:rPr>
                      <w:b/>
                    </w:rPr>
                  </w:pPr>
                </w:p>
              </w:tc>
              <w:tc>
                <w:tcPr>
                  <w:tcW w:w="1497" w:type="pct"/>
                  <w:tcBorders>
                    <w:top w:val="single" w:sz="4" w:space="0" w:color="auto"/>
                    <w:left w:val="single" w:sz="4" w:space="0" w:color="auto"/>
                    <w:bottom w:val="single" w:sz="4" w:space="0" w:color="auto"/>
                    <w:right w:val="single" w:sz="4" w:space="0" w:color="auto"/>
                  </w:tcBorders>
                </w:tcPr>
                <w:p w:rsidR="00C928DD" w:rsidRPr="00005B05" w:rsidRDefault="00C928DD" w:rsidP="002361DA"/>
                <w:p w:rsidR="00C928DD" w:rsidRPr="00005B05" w:rsidRDefault="00C928DD" w:rsidP="002361DA">
                  <w:r w:rsidRPr="00005B05">
                    <w:t>- прослушивание народных песен, музыкальных произведений,</w:t>
                  </w:r>
                </w:p>
                <w:p w:rsidR="00C928DD" w:rsidRPr="00005B05" w:rsidRDefault="00C928DD" w:rsidP="002361DA">
                  <w:r w:rsidRPr="00005B05">
                    <w:t>- заучивание народных песен</w:t>
                  </w:r>
                </w:p>
                <w:p w:rsidR="00C928DD" w:rsidRPr="00005B05" w:rsidRDefault="00C928DD" w:rsidP="002361DA">
                  <w:pPr>
                    <w:rPr>
                      <w:b/>
                    </w:rPr>
                  </w:pPr>
                </w:p>
              </w:tc>
            </w:tr>
          </w:tbl>
          <w:p w:rsidR="00C928DD" w:rsidRPr="00005B05" w:rsidRDefault="00C928DD" w:rsidP="002361DA">
            <w:pPr>
              <w:tabs>
                <w:tab w:val="left" w:pos="1549"/>
              </w:tabs>
            </w:pPr>
          </w:p>
        </w:tc>
      </w:tr>
    </w:tbl>
    <w:p w:rsidR="00A97DAA" w:rsidRDefault="00A97DAA" w:rsidP="00FF18C0">
      <w:pPr>
        <w:tabs>
          <w:tab w:val="left" w:pos="0"/>
        </w:tabs>
        <w:rPr>
          <w:b/>
        </w:rPr>
      </w:pPr>
    </w:p>
    <w:p w:rsidR="00A97DAA" w:rsidRDefault="00A97DAA" w:rsidP="00A97DAA">
      <w:pPr>
        <w:tabs>
          <w:tab w:val="left" w:pos="0"/>
        </w:tabs>
        <w:jc w:val="center"/>
        <w:rPr>
          <w:b/>
        </w:rPr>
      </w:pPr>
    </w:p>
    <w:p w:rsidR="00A97DAA" w:rsidRPr="00960795" w:rsidRDefault="00A97DAA" w:rsidP="00A97DAA">
      <w:pPr>
        <w:tabs>
          <w:tab w:val="left" w:pos="0"/>
        </w:tabs>
        <w:jc w:val="center"/>
        <w:rPr>
          <w:b/>
        </w:rPr>
      </w:pPr>
      <w:r w:rsidRPr="00960795">
        <w:rPr>
          <w:b/>
        </w:rPr>
        <w:t>План работы с детьми</w:t>
      </w:r>
    </w:p>
    <w:p w:rsidR="00A97DAA" w:rsidRPr="003D76C5" w:rsidRDefault="00A97DAA" w:rsidP="00A97DAA"/>
    <w:p w:rsidR="00A97DAA" w:rsidRDefault="00A97DAA" w:rsidP="00A97DAA">
      <w:pPr>
        <w:tabs>
          <w:tab w:val="left" w:pos="0"/>
        </w:tabs>
        <w:jc w:val="center"/>
        <w:rPr>
          <w:b/>
          <w:color w:val="FF0000"/>
        </w:rPr>
      </w:pPr>
    </w:p>
    <w:tbl>
      <w:tblPr>
        <w:tblW w:w="10753"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268"/>
        <w:gridCol w:w="1000"/>
        <w:gridCol w:w="1975"/>
        <w:gridCol w:w="4192"/>
        <w:gridCol w:w="2318"/>
      </w:tblGrid>
      <w:tr w:rsidR="00A97DAA" w:rsidTr="00057C2E">
        <w:trPr>
          <w:trHeight w:val="700"/>
        </w:trPr>
        <w:tc>
          <w:tcPr>
            <w:tcW w:w="1005" w:type="dxa"/>
            <w:tcBorders>
              <w:top w:val="single" w:sz="4" w:space="0" w:color="000000"/>
              <w:left w:val="single" w:sz="4" w:space="0" w:color="000000"/>
              <w:bottom w:val="single" w:sz="4" w:space="0" w:color="000000"/>
              <w:right w:val="single" w:sz="4" w:space="0" w:color="auto"/>
            </w:tcBorders>
            <w:hideMark/>
          </w:tcPr>
          <w:p w:rsidR="00A97DAA" w:rsidRPr="00960795" w:rsidRDefault="00A97DAA" w:rsidP="00057C2E">
            <w:pPr>
              <w:shd w:val="clear" w:color="auto" w:fill="FFFFFF"/>
              <w:spacing w:after="200" w:line="307" w:lineRule="exact"/>
              <w:rPr>
                <w:rFonts w:eastAsia="Calibri"/>
                <w:lang w:eastAsia="en-US"/>
              </w:rPr>
            </w:pPr>
            <w:r>
              <w:rPr>
                <w:sz w:val="22"/>
                <w:szCs w:val="22"/>
              </w:rPr>
              <w:t>Дата</w:t>
            </w:r>
          </w:p>
        </w:tc>
        <w:tc>
          <w:tcPr>
            <w:tcW w:w="413" w:type="dxa"/>
            <w:tcBorders>
              <w:top w:val="single" w:sz="4" w:space="0" w:color="000000"/>
              <w:left w:val="single" w:sz="4" w:space="0" w:color="auto"/>
              <w:bottom w:val="single" w:sz="4" w:space="0" w:color="000000"/>
              <w:right w:val="single" w:sz="4" w:space="0" w:color="000000"/>
            </w:tcBorders>
          </w:tcPr>
          <w:p w:rsidR="00A97DAA" w:rsidRPr="00960795" w:rsidRDefault="00A97DAA" w:rsidP="00057C2E">
            <w:pPr>
              <w:shd w:val="clear" w:color="auto" w:fill="FFFFFF"/>
              <w:spacing w:after="200" w:line="307" w:lineRule="exact"/>
              <w:rPr>
                <w:rFonts w:eastAsia="Calibri"/>
                <w:lang w:eastAsia="en-US"/>
              </w:rPr>
            </w:pPr>
            <w:r>
              <w:rPr>
                <w:rFonts w:eastAsia="Calibri"/>
                <w:lang w:eastAsia="en-US"/>
              </w:rPr>
              <w:t>№ занятия</w:t>
            </w:r>
          </w:p>
        </w:tc>
        <w:tc>
          <w:tcPr>
            <w:tcW w:w="2127" w:type="dxa"/>
            <w:tcBorders>
              <w:top w:val="single" w:sz="4" w:space="0" w:color="000000"/>
              <w:left w:val="single" w:sz="4" w:space="0" w:color="000000"/>
              <w:bottom w:val="single" w:sz="4" w:space="0" w:color="000000"/>
              <w:right w:val="single" w:sz="4" w:space="0" w:color="000000"/>
            </w:tcBorders>
            <w:hideMark/>
          </w:tcPr>
          <w:p w:rsidR="00A97DAA" w:rsidRPr="00960795" w:rsidRDefault="00A97DAA" w:rsidP="00057C2E">
            <w:pPr>
              <w:spacing w:after="200" w:line="276" w:lineRule="auto"/>
              <w:jc w:val="center"/>
              <w:rPr>
                <w:rFonts w:eastAsia="Calibri"/>
                <w:lang w:eastAsia="en-US"/>
              </w:rPr>
            </w:pPr>
            <w:r>
              <w:rPr>
                <w:sz w:val="22"/>
                <w:szCs w:val="22"/>
              </w:rPr>
              <w:t xml:space="preserve"> Виды </w:t>
            </w:r>
            <w:proofErr w:type="spellStart"/>
            <w:r>
              <w:rPr>
                <w:sz w:val="22"/>
                <w:szCs w:val="22"/>
              </w:rPr>
              <w:t>дея-ти</w:t>
            </w:r>
            <w:proofErr w:type="spellEnd"/>
          </w:p>
        </w:tc>
        <w:tc>
          <w:tcPr>
            <w:tcW w:w="4819" w:type="dxa"/>
            <w:tcBorders>
              <w:top w:val="single" w:sz="4" w:space="0" w:color="000000"/>
              <w:left w:val="single" w:sz="4" w:space="0" w:color="000000"/>
              <w:bottom w:val="single" w:sz="4" w:space="0" w:color="000000"/>
              <w:right w:val="single" w:sz="4" w:space="0" w:color="000000"/>
            </w:tcBorders>
            <w:hideMark/>
          </w:tcPr>
          <w:p w:rsidR="00A97DAA" w:rsidRPr="003D76C5" w:rsidRDefault="00A97DAA" w:rsidP="00057C2E">
            <w:pPr>
              <w:spacing w:after="200" w:line="276" w:lineRule="auto"/>
              <w:jc w:val="both"/>
            </w:pPr>
            <w:r>
              <w:rPr>
                <w:sz w:val="22"/>
                <w:szCs w:val="22"/>
              </w:rPr>
              <w:t xml:space="preserve">  Задачи                                                                      </w:t>
            </w:r>
          </w:p>
        </w:tc>
        <w:tc>
          <w:tcPr>
            <w:tcW w:w="2389" w:type="dxa"/>
            <w:tcBorders>
              <w:top w:val="single" w:sz="4" w:space="0" w:color="auto"/>
              <w:bottom w:val="single" w:sz="4" w:space="0" w:color="auto"/>
              <w:right w:val="single" w:sz="4" w:space="0" w:color="auto"/>
            </w:tcBorders>
            <w:shd w:val="clear" w:color="auto" w:fill="auto"/>
          </w:tcPr>
          <w:p w:rsidR="00A97DAA" w:rsidRPr="00960795" w:rsidRDefault="00A97DAA" w:rsidP="00057C2E">
            <w:pPr>
              <w:jc w:val="center"/>
            </w:pPr>
            <w:r w:rsidRPr="00960795">
              <w:rPr>
                <w:sz w:val="22"/>
                <w:szCs w:val="22"/>
              </w:rPr>
              <w:t>Мероприятие</w:t>
            </w:r>
          </w:p>
        </w:tc>
      </w:tr>
      <w:tr w:rsidR="00A97DAA" w:rsidTr="00057C2E">
        <w:trPr>
          <w:trHeight w:val="1576"/>
        </w:trPr>
        <w:tc>
          <w:tcPr>
            <w:tcW w:w="1005" w:type="dxa"/>
            <w:tcBorders>
              <w:top w:val="single" w:sz="4" w:space="0" w:color="000000"/>
              <w:left w:val="single" w:sz="4" w:space="0" w:color="000000"/>
              <w:bottom w:val="single" w:sz="4" w:space="0" w:color="000000"/>
              <w:right w:val="single" w:sz="4" w:space="0" w:color="auto"/>
            </w:tcBorders>
          </w:tcPr>
          <w:p w:rsidR="00A97DAA" w:rsidRDefault="00A97DAA" w:rsidP="00057C2E">
            <w:pPr>
              <w:rPr>
                <w:rFonts w:eastAsia="Calibri"/>
                <w:color w:val="000000"/>
                <w:spacing w:val="-4"/>
                <w:sz w:val="25"/>
                <w:szCs w:val="25"/>
                <w:lang w:eastAsia="en-US"/>
              </w:rPr>
            </w:pPr>
          </w:p>
          <w:p w:rsidR="00A97DAA" w:rsidRDefault="003C3211" w:rsidP="00057C2E">
            <w:pPr>
              <w:spacing w:after="200" w:line="276" w:lineRule="auto"/>
              <w:rPr>
                <w:rFonts w:eastAsia="Calibri"/>
                <w:lang w:eastAsia="en-US"/>
              </w:rPr>
            </w:pPr>
            <w:r>
              <w:rPr>
                <w:spacing w:val="-4"/>
                <w:sz w:val="25"/>
                <w:szCs w:val="25"/>
              </w:rPr>
              <w:t xml:space="preserve">                </w:t>
            </w:r>
            <w:r w:rsidR="00057C2E">
              <w:rPr>
                <w:spacing w:val="-4"/>
                <w:sz w:val="25"/>
                <w:szCs w:val="25"/>
              </w:rPr>
              <w:t>8</w:t>
            </w:r>
            <w:r w:rsidR="00A97DAA" w:rsidRPr="00A001DD">
              <w:rPr>
                <w:spacing w:val="-4"/>
                <w:sz w:val="25"/>
                <w:szCs w:val="25"/>
              </w:rPr>
              <w:t xml:space="preserve"> декабря</w:t>
            </w:r>
          </w:p>
        </w:tc>
        <w:tc>
          <w:tcPr>
            <w:tcW w:w="413" w:type="dxa"/>
            <w:tcBorders>
              <w:top w:val="single" w:sz="4" w:space="0" w:color="000000"/>
              <w:left w:val="single" w:sz="4" w:space="0" w:color="auto"/>
              <w:bottom w:val="single" w:sz="4" w:space="0" w:color="000000"/>
              <w:right w:val="single" w:sz="4" w:space="0" w:color="000000"/>
            </w:tcBorders>
          </w:tcPr>
          <w:p w:rsidR="003C3211" w:rsidRDefault="003C3211" w:rsidP="00057C2E">
            <w:pPr>
              <w:spacing w:after="200" w:line="276" w:lineRule="auto"/>
              <w:rPr>
                <w:color w:val="000000"/>
                <w:spacing w:val="-4"/>
                <w:sz w:val="25"/>
                <w:szCs w:val="25"/>
              </w:rPr>
            </w:pPr>
          </w:p>
          <w:p w:rsidR="00A97DAA" w:rsidRDefault="00057C2E" w:rsidP="00057C2E">
            <w:pPr>
              <w:spacing w:after="200" w:line="276" w:lineRule="auto"/>
              <w:rPr>
                <w:rFonts w:eastAsia="Calibri"/>
                <w:lang w:eastAsia="en-US"/>
              </w:rPr>
            </w:pPr>
            <w:r>
              <w:rPr>
                <w:color w:val="000000"/>
                <w:spacing w:val="-4"/>
                <w:sz w:val="25"/>
                <w:szCs w:val="25"/>
              </w:rPr>
              <w:t>№ 29</w:t>
            </w:r>
          </w:p>
        </w:tc>
        <w:tc>
          <w:tcPr>
            <w:tcW w:w="2127" w:type="dxa"/>
            <w:tcBorders>
              <w:top w:val="single" w:sz="4" w:space="0" w:color="000000"/>
              <w:left w:val="single" w:sz="4" w:space="0" w:color="000000"/>
              <w:bottom w:val="single" w:sz="4" w:space="0" w:color="000000"/>
              <w:right w:val="single" w:sz="4" w:space="0" w:color="000000"/>
            </w:tcBorders>
          </w:tcPr>
          <w:p w:rsidR="00057C2E" w:rsidRDefault="00A97DAA" w:rsidP="003C3211">
            <w:r>
              <w:rPr>
                <w:rFonts w:eastAsia="Calibri"/>
                <w:color w:val="000000"/>
                <w:spacing w:val="-4"/>
                <w:sz w:val="25"/>
                <w:szCs w:val="25"/>
                <w:lang w:eastAsia="en-US"/>
              </w:rPr>
              <w:t>1. «</w:t>
            </w:r>
            <w:r w:rsidRPr="00FA4E5D">
              <w:t xml:space="preserve"> </w:t>
            </w:r>
            <w:r w:rsidR="003C3211">
              <w:t xml:space="preserve">Бубен» </w:t>
            </w:r>
            <w:proofErr w:type="spellStart"/>
            <w:r w:rsidR="003C3211">
              <w:t>муз</w:t>
            </w:r>
            <w:proofErr w:type="gramStart"/>
            <w:r w:rsidR="003C3211">
              <w:t>.д</w:t>
            </w:r>
            <w:proofErr w:type="gramEnd"/>
            <w:r w:rsidR="003C3211">
              <w:t>ид</w:t>
            </w:r>
            <w:proofErr w:type="spellEnd"/>
            <w:r w:rsidR="003C3211">
              <w:t>. игра</w:t>
            </w:r>
          </w:p>
          <w:p w:rsidR="003C3211" w:rsidRDefault="003C3211" w:rsidP="003C3211"/>
          <w:p w:rsidR="003C3211" w:rsidRDefault="003C3211" w:rsidP="003C3211">
            <w:pPr>
              <w:rPr>
                <w:rFonts w:eastAsia="Calibri"/>
                <w:lang w:eastAsia="en-US"/>
              </w:rPr>
            </w:pPr>
            <w:r>
              <w:t>2. «Лесной олень» подвижная игра</w:t>
            </w:r>
          </w:p>
          <w:p w:rsidR="00A97DAA" w:rsidRDefault="00A97DAA" w:rsidP="00057C2E">
            <w:pPr>
              <w:shd w:val="clear" w:color="auto" w:fill="FFFFFF"/>
              <w:spacing w:line="307" w:lineRule="exact"/>
              <w:rPr>
                <w:rFonts w:eastAsia="Calibri"/>
                <w:lang w:eastAsia="en-US"/>
              </w:rPr>
            </w:pPr>
          </w:p>
        </w:tc>
        <w:tc>
          <w:tcPr>
            <w:tcW w:w="4819" w:type="dxa"/>
            <w:tcBorders>
              <w:top w:val="single" w:sz="4" w:space="0" w:color="000000"/>
              <w:left w:val="single" w:sz="4" w:space="0" w:color="000000"/>
              <w:bottom w:val="single" w:sz="4" w:space="0" w:color="000000"/>
              <w:right w:val="single" w:sz="4" w:space="0" w:color="000000"/>
            </w:tcBorders>
            <w:hideMark/>
          </w:tcPr>
          <w:p w:rsidR="00057C2E" w:rsidRPr="007A4D5B" w:rsidRDefault="00057C2E" w:rsidP="00057C2E">
            <w:pPr>
              <w:spacing w:line="276" w:lineRule="auto"/>
            </w:pPr>
            <w:r w:rsidRPr="007A4D5B">
              <w:t>Знакомить детей с играми народов севера.</w:t>
            </w:r>
          </w:p>
          <w:p w:rsidR="00057C2E" w:rsidRPr="007A4D5B" w:rsidRDefault="00057C2E" w:rsidP="00057C2E">
            <w:pPr>
              <w:spacing w:line="276" w:lineRule="auto"/>
            </w:pPr>
            <w:r w:rsidRPr="007A4D5B">
              <w:t>Учить рассуждать о природе нашего края.</w:t>
            </w:r>
          </w:p>
          <w:p w:rsidR="00A97DAA" w:rsidRPr="00057C2E" w:rsidRDefault="00057C2E" w:rsidP="00057C2E">
            <w:pPr>
              <w:spacing w:line="276" w:lineRule="auto"/>
            </w:pPr>
            <w:r w:rsidRPr="007A4D5B">
              <w:t>Воспитывать уважение и интерес к традициям народов ханты и манси</w:t>
            </w:r>
          </w:p>
        </w:tc>
        <w:tc>
          <w:tcPr>
            <w:tcW w:w="2389" w:type="dxa"/>
            <w:vMerge w:val="restart"/>
            <w:tcBorders>
              <w:top w:val="single" w:sz="4" w:space="0" w:color="auto"/>
              <w:right w:val="single" w:sz="4" w:space="0" w:color="auto"/>
            </w:tcBorders>
            <w:shd w:val="clear" w:color="auto" w:fill="auto"/>
          </w:tcPr>
          <w:p w:rsidR="00057C2E" w:rsidRDefault="00057C2E" w:rsidP="00057C2E">
            <w:r>
              <w:t>Интегрированное занятие  ФИЗО+МУЗО</w:t>
            </w:r>
          </w:p>
          <w:p w:rsidR="00A97DAA" w:rsidRDefault="00057C2E" w:rsidP="00057C2E">
            <w:r>
              <w:t xml:space="preserve"> «В краю северного сияния</w:t>
            </w:r>
            <w:r w:rsidR="00A97DAA">
              <w:t>»</w:t>
            </w:r>
          </w:p>
        </w:tc>
      </w:tr>
      <w:tr w:rsidR="00A97DAA" w:rsidTr="00057C2E">
        <w:trPr>
          <w:trHeight w:val="1576"/>
        </w:trPr>
        <w:tc>
          <w:tcPr>
            <w:tcW w:w="1005" w:type="dxa"/>
            <w:tcBorders>
              <w:top w:val="single" w:sz="4" w:space="0" w:color="000000"/>
              <w:left w:val="single" w:sz="4" w:space="0" w:color="000000"/>
              <w:bottom w:val="single" w:sz="4" w:space="0" w:color="000000"/>
              <w:right w:val="single" w:sz="4" w:space="0" w:color="auto"/>
            </w:tcBorders>
          </w:tcPr>
          <w:p w:rsidR="003C3211" w:rsidRDefault="003C3211" w:rsidP="00057C2E">
            <w:pPr>
              <w:rPr>
                <w:rFonts w:eastAsia="Calibri"/>
                <w:color w:val="000000"/>
                <w:spacing w:val="-4"/>
                <w:sz w:val="25"/>
                <w:szCs w:val="25"/>
                <w:lang w:eastAsia="en-US"/>
              </w:rPr>
            </w:pPr>
          </w:p>
          <w:p w:rsidR="00A97DAA" w:rsidRDefault="00057C2E" w:rsidP="00057C2E">
            <w:pPr>
              <w:rPr>
                <w:rFonts w:eastAsia="Calibri"/>
                <w:color w:val="000000"/>
                <w:spacing w:val="-4"/>
                <w:sz w:val="25"/>
                <w:szCs w:val="25"/>
                <w:lang w:eastAsia="en-US"/>
              </w:rPr>
            </w:pPr>
            <w:r>
              <w:rPr>
                <w:rFonts w:eastAsia="Calibri"/>
                <w:color w:val="000000"/>
                <w:spacing w:val="-4"/>
                <w:sz w:val="25"/>
                <w:szCs w:val="25"/>
                <w:lang w:eastAsia="en-US"/>
              </w:rPr>
              <w:t>11</w:t>
            </w:r>
            <w:r w:rsidR="00A97DAA">
              <w:rPr>
                <w:rFonts w:eastAsia="Calibri"/>
                <w:color w:val="000000"/>
                <w:spacing w:val="-4"/>
                <w:sz w:val="25"/>
                <w:szCs w:val="25"/>
                <w:lang w:eastAsia="en-US"/>
              </w:rPr>
              <w:t>декабря</w:t>
            </w:r>
          </w:p>
        </w:tc>
        <w:tc>
          <w:tcPr>
            <w:tcW w:w="413" w:type="dxa"/>
            <w:tcBorders>
              <w:top w:val="single" w:sz="4" w:space="0" w:color="000000"/>
              <w:left w:val="single" w:sz="4" w:space="0" w:color="auto"/>
              <w:bottom w:val="single" w:sz="4" w:space="0" w:color="000000"/>
              <w:right w:val="single" w:sz="4" w:space="0" w:color="000000"/>
            </w:tcBorders>
          </w:tcPr>
          <w:p w:rsidR="00A97DAA" w:rsidRDefault="00A97DAA" w:rsidP="00057C2E">
            <w:pPr>
              <w:rPr>
                <w:rFonts w:eastAsia="Calibri"/>
                <w:color w:val="000000"/>
                <w:spacing w:val="-4"/>
                <w:sz w:val="25"/>
                <w:szCs w:val="25"/>
                <w:lang w:eastAsia="en-US"/>
              </w:rPr>
            </w:pPr>
          </w:p>
          <w:p w:rsidR="00A97DAA" w:rsidRDefault="003C3211" w:rsidP="00057C2E">
            <w:pPr>
              <w:rPr>
                <w:rFonts w:eastAsia="Calibri"/>
                <w:color w:val="000000"/>
                <w:spacing w:val="-4"/>
                <w:sz w:val="25"/>
                <w:szCs w:val="25"/>
                <w:lang w:eastAsia="en-US"/>
              </w:rPr>
            </w:pPr>
            <w:r>
              <w:rPr>
                <w:rFonts w:eastAsia="Calibri"/>
                <w:color w:val="000000"/>
                <w:spacing w:val="-4"/>
                <w:sz w:val="25"/>
                <w:szCs w:val="25"/>
                <w:lang w:eastAsia="en-US"/>
              </w:rPr>
              <w:t>№ 3</w:t>
            </w:r>
            <w:r w:rsidR="00057C2E">
              <w:rPr>
                <w:rFonts w:eastAsia="Calibri"/>
                <w:color w:val="000000"/>
                <w:spacing w:val="-4"/>
                <w:sz w:val="25"/>
                <w:szCs w:val="25"/>
                <w:lang w:eastAsia="en-US"/>
              </w:rPr>
              <w:t>0</w:t>
            </w:r>
          </w:p>
        </w:tc>
        <w:tc>
          <w:tcPr>
            <w:tcW w:w="2127" w:type="dxa"/>
            <w:tcBorders>
              <w:top w:val="single" w:sz="4" w:space="0" w:color="000000"/>
              <w:left w:val="single" w:sz="4" w:space="0" w:color="000000"/>
              <w:bottom w:val="single" w:sz="4" w:space="0" w:color="000000"/>
              <w:right w:val="single" w:sz="4" w:space="0" w:color="000000"/>
            </w:tcBorders>
          </w:tcPr>
          <w:p w:rsidR="003C3211" w:rsidRDefault="003C3211" w:rsidP="003C3211">
            <w:r>
              <w:rPr>
                <w:rFonts w:eastAsia="Calibri"/>
                <w:color w:val="000000"/>
                <w:spacing w:val="-4"/>
                <w:sz w:val="25"/>
                <w:szCs w:val="25"/>
                <w:lang w:eastAsia="en-US"/>
              </w:rPr>
              <w:t>1. «</w:t>
            </w:r>
            <w:r w:rsidRPr="00FA4E5D">
              <w:t xml:space="preserve"> </w:t>
            </w:r>
            <w:r>
              <w:t>Бубен»</w:t>
            </w:r>
          </w:p>
          <w:p w:rsidR="003C3211" w:rsidRDefault="003C3211" w:rsidP="003C3211">
            <w:proofErr w:type="spellStart"/>
            <w:r>
              <w:t>муз</w:t>
            </w:r>
            <w:proofErr w:type="gramStart"/>
            <w:r>
              <w:t>.д</w:t>
            </w:r>
            <w:proofErr w:type="gramEnd"/>
            <w:r>
              <w:t>ид</w:t>
            </w:r>
            <w:proofErr w:type="spellEnd"/>
            <w:r>
              <w:t>. игра</w:t>
            </w:r>
          </w:p>
          <w:p w:rsidR="003C3211" w:rsidRDefault="003C3211" w:rsidP="003C3211"/>
          <w:p w:rsidR="003C3211" w:rsidRDefault="003C3211" w:rsidP="003C3211"/>
          <w:p w:rsidR="00A97DAA" w:rsidRDefault="003C3211" w:rsidP="003C3211">
            <w:r>
              <w:t>2. «Лесной олень»</w:t>
            </w:r>
          </w:p>
          <w:p w:rsidR="003C3211" w:rsidRDefault="003C3211" w:rsidP="003C3211">
            <w:pPr>
              <w:rPr>
                <w:rFonts w:eastAsia="Calibri"/>
                <w:lang w:eastAsia="en-US"/>
              </w:rPr>
            </w:pPr>
            <w:r>
              <w:t>подвижная игра</w:t>
            </w:r>
          </w:p>
          <w:p w:rsidR="003C3211" w:rsidRDefault="003C3211" w:rsidP="003C3211">
            <w:pPr>
              <w:rPr>
                <w:rFonts w:eastAsia="Calibri"/>
                <w:color w:val="000000"/>
                <w:spacing w:val="-4"/>
                <w:sz w:val="25"/>
                <w:szCs w:val="25"/>
                <w:lang w:eastAsia="en-US"/>
              </w:rPr>
            </w:pPr>
          </w:p>
        </w:tc>
        <w:tc>
          <w:tcPr>
            <w:tcW w:w="4819" w:type="dxa"/>
            <w:tcBorders>
              <w:top w:val="single" w:sz="4" w:space="0" w:color="000000"/>
              <w:left w:val="single" w:sz="4" w:space="0" w:color="000000"/>
              <w:bottom w:val="single" w:sz="4" w:space="0" w:color="000000"/>
              <w:right w:val="single" w:sz="4" w:space="0" w:color="000000"/>
            </w:tcBorders>
          </w:tcPr>
          <w:p w:rsidR="00057C2E" w:rsidRPr="007A4D5B" w:rsidRDefault="00057C2E" w:rsidP="00057C2E">
            <w:pPr>
              <w:spacing w:line="276" w:lineRule="auto"/>
            </w:pPr>
            <w:r>
              <w:rPr>
                <w:b/>
                <w:i/>
              </w:rPr>
              <w:t xml:space="preserve"> </w:t>
            </w:r>
            <w:r w:rsidRPr="007A4D5B">
              <w:t>Знакомить детей с играми народов севера.</w:t>
            </w:r>
          </w:p>
          <w:p w:rsidR="00057C2E" w:rsidRPr="007A4D5B" w:rsidRDefault="00057C2E" w:rsidP="00057C2E">
            <w:pPr>
              <w:spacing w:line="276" w:lineRule="auto"/>
            </w:pPr>
            <w:r w:rsidRPr="007A4D5B">
              <w:t>Учить рассуждать о природе нашего края.</w:t>
            </w:r>
          </w:p>
          <w:p w:rsidR="00057C2E" w:rsidRPr="007A4D5B" w:rsidRDefault="00057C2E" w:rsidP="00057C2E">
            <w:pPr>
              <w:spacing w:line="276" w:lineRule="auto"/>
            </w:pPr>
            <w:r w:rsidRPr="007A4D5B">
              <w:t>Воспитывать уважение и интерес к традициям народов ханты и манси</w:t>
            </w:r>
          </w:p>
          <w:p w:rsidR="00A97DAA" w:rsidRDefault="00A97DAA" w:rsidP="00057C2E">
            <w:pPr>
              <w:shd w:val="clear" w:color="auto" w:fill="FFFFFF"/>
              <w:spacing w:before="317" w:after="200" w:line="302" w:lineRule="exact"/>
              <w:rPr>
                <w:color w:val="000000"/>
                <w:sz w:val="25"/>
                <w:szCs w:val="25"/>
              </w:rPr>
            </w:pPr>
          </w:p>
        </w:tc>
        <w:tc>
          <w:tcPr>
            <w:tcW w:w="2389" w:type="dxa"/>
            <w:vMerge/>
            <w:tcBorders>
              <w:bottom w:val="single" w:sz="4" w:space="0" w:color="auto"/>
              <w:right w:val="single" w:sz="4" w:space="0" w:color="auto"/>
            </w:tcBorders>
            <w:shd w:val="clear" w:color="auto" w:fill="auto"/>
          </w:tcPr>
          <w:p w:rsidR="00A97DAA" w:rsidRDefault="00A97DAA" w:rsidP="00057C2E"/>
        </w:tc>
      </w:tr>
    </w:tbl>
    <w:p w:rsidR="007D2DF9" w:rsidRDefault="007D2DF9" w:rsidP="00FF18C0">
      <w:pPr>
        <w:tabs>
          <w:tab w:val="left" w:pos="0"/>
        </w:tabs>
        <w:rPr>
          <w:b/>
        </w:rPr>
      </w:pPr>
    </w:p>
    <w:p w:rsidR="00C928DD" w:rsidRDefault="00C928DD" w:rsidP="007D5046">
      <w:pPr>
        <w:tabs>
          <w:tab w:val="left" w:pos="0"/>
        </w:tabs>
        <w:jc w:val="center"/>
        <w:rPr>
          <w:b/>
        </w:rPr>
      </w:pPr>
      <w:r w:rsidRPr="00005B05">
        <w:rPr>
          <w:b/>
        </w:rPr>
        <w:t>3.3.Организация сотрудничества с семьями воспитанников</w:t>
      </w:r>
    </w:p>
    <w:p w:rsidR="00C928DD" w:rsidRDefault="00C928DD" w:rsidP="007D5046">
      <w:pPr>
        <w:tabs>
          <w:tab w:val="left" w:pos="0"/>
        </w:tabs>
        <w:jc w:val="center"/>
        <w:rPr>
          <w:b/>
        </w:rPr>
      </w:pPr>
    </w:p>
    <w:p w:rsidR="00C928DD" w:rsidRDefault="00C928DD" w:rsidP="007D5046">
      <w:pPr>
        <w:jc w:val="both"/>
      </w:pPr>
      <w:r>
        <w:t xml:space="preserve">Определяющей целью разнообразной совместной деятельности в триаде «педагоги-родители-дети» является удовлетворение не только базисных стремлений и потребностей ребенка, но и стремлений и потребностей родителей и педагогов. </w:t>
      </w:r>
    </w:p>
    <w:p w:rsidR="00C928DD" w:rsidRDefault="00C928DD" w:rsidP="007D5046">
      <w:pPr>
        <w:jc w:val="both"/>
      </w:pPr>
      <w:r>
        <w:t>Важнейшим условием обеспечения целостного развития личности ребенка является развитие конструктивного взаимодействия с семьей.</w:t>
      </w:r>
    </w:p>
    <w:p w:rsidR="00C928DD" w:rsidRDefault="00C928DD" w:rsidP="007D5046">
      <w:pPr>
        <w:jc w:val="both"/>
      </w:pPr>
      <w:r>
        <w:t xml:space="preserve">Ведущая роль – </w:t>
      </w:r>
      <w:r w:rsidRPr="007C7645">
        <w:t>создание необходимых условий для формирования ответственных взаимоотношений с семьями воспитанников</w:t>
      </w:r>
      <w:r>
        <w:t xml:space="preserve"> и развития компетенции родителей (способности разрешать разные типы социально-педагогических ситуаций, связанных с воспитанием ребенка); обеспечение права родителей на уважение и понимание, на участие в жизни детского сада.</w:t>
      </w:r>
    </w:p>
    <w:p w:rsidR="00C928DD" w:rsidRDefault="00C928DD" w:rsidP="00D76362">
      <w:pPr>
        <w:tabs>
          <w:tab w:val="left" w:pos="0"/>
        </w:tabs>
      </w:pPr>
    </w:p>
    <w:p w:rsidR="004345DE" w:rsidRDefault="004345DE" w:rsidP="00CD0FF5">
      <w:pPr>
        <w:tabs>
          <w:tab w:val="left" w:pos="0"/>
        </w:tabs>
        <w:jc w:val="center"/>
      </w:pPr>
    </w:p>
    <w:p w:rsidR="004345DE" w:rsidRDefault="004345DE" w:rsidP="004345DE">
      <w:pPr>
        <w:tabs>
          <w:tab w:val="left" w:pos="0"/>
        </w:tabs>
        <w:jc w:val="center"/>
      </w:pPr>
      <w:r>
        <w:t>План работы с родителями</w:t>
      </w:r>
    </w:p>
    <w:tbl>
      <w:tblPr>
        <w:tblpPr w:leftFromText="180" w:rightFromText="180" w:vertAnchor="text" w:horzAnchor="margin" w:tblpXSpec="center" w:tblpY="59"/>
        <w:tblW w:w="54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88"/>
        <w:gridCol w:w="2997"/>
        <w:gridCol w:w="3772"/>
        <w:gridCol w:w="2867"/>
      </w:tblGrid>
      <w:tr w:rsidR="00E00AE2" w:rsidRPr="00640A71" w:rsidTr="00E00AE2">
        <w:tc>
          <w:tcPr>
            <w:tcW w:w="422" w:type="pct"/>
          </w:tcPr>
          <w:p w:rsidR="00E00AE2" w:rsidRPr="00640A71" w:rsidRDefault="00E00AE2" w:rsidP="00E00AE2">
            <w:pPr>
              <w:contextualSpacing/>
              <w:jc w:val="center"/>
              <w:rPr>
                <w:b/>
                <w:sz w:val="20"/>
                <w:szCs w:val="20"/>
              </w:rPr>
            </w:pPr>
            <w:r w:rsidRPr="00640A71">
              <w:rPr>
                <w:b/>
                <w:sz w:val="20"/>
                <w:szCs w:val="20"/>
              </w:rPr>
              <w:t>Месяц</w:t>
            </w:r>
          </w:p>
        </w:tc>
        <w:tc>
          <w:tcPr>
            <w:tcW w:w="1424" w:type="pct"/>
          </w:tcPr>
          <w:p w:rsidR="00E00AE2" w:rsidRPr="00640A71" w:rsidRDefault="00E00AE2" w:rsidP="00E00AE2">
            <w:pPr>
              <w:contextualSpacing/>
              <w:jc w:val="center"/>
              <w:rPr>
                <w:b/>
                <w:sz w:val="20"/>
                <w:szCs w:val="20"/>
              </w:rPr>
            </w:pPr>
            <w:r w:rsidRPr="00640A71">
              <w:rPr>
                <w:b/>
                <w:sz w:val="20"/>
                <w:szCs w:val="20"/>
              </w:rPr>
              <w:t>Тема</w:t>
            </w:r>
          </w:p>
        </w:tc>
        <w:tc>
          <w:tcPr>
            <w:tcW w:w="1792" w:type="pct"/>
          </w:tcPr>
          <w:p w:rsidR="00E00AE2" w:rsidRPr="00640A71" w:rsidRDefault="00E00AE2" w:rsidP="00E00AE2">
            <w:pPr>
              <w:contextualSpacing/>
              <w:jc w:val="center"/>
              <w:rPr>
                <w:b/>
                <w:sz w:val="20"/>
                <w:szCs w:val="20"/>
              </w:rPr>
            </w:pPr>
            <w:r w:rsidRPr="00640A71">
              <w:rPr>
                <w:b/>
                <w:sz w:val="20"/>
                <w:szCs w:val="20"/>
              </w:rPr>
              <w:t>Цели</w:t>
            </w:r>
          </w:p>
        </w:tc>
        <w:tc>
          <w:tcPr>
            <w:tcW w:w="1362" w:type="pct"/>
          </w:tcPr>
          <w:p w:rsidR="00E00AE2" w:rsidRPr="00640A71" w:rsidRDefault="00E00AE2" w:rsidP="00E00AE2">
            <w:pPr>
              <w:contextualSpacing/>
              <w:jc w:val="center"/>
              <w:rPr>
                <w:b/>
                <w:sz w:val="20"/>
                <w:szCs w:val="20"/>
              </w:rPr>
            </w:pPr>
            <w:r w:rsidRPr="00640A71">
              <w:rPr>
                <w:b/>
                <w:sz w:val="20"/>
                <w:szCs w:val="20"/>
              </w:rPr>
              <w:t>Форма работы</w:t>
            </w:r>
          </w:p>
        </w:tc>
      </w:tr>
      <w:tr w:rsidR="00E00AE2" w:rsidRPr="00640A71" w:rsidTr="00E00AE2">
        <w:trPr>
          <w:trHeight w:val="1126"/>
        </w:trPr>
        <w:tc>
          <w:tcPr>
            <w:tcW w:w="422" w:type="pct"/>
            <w:vMerge w:val="restart"/>
            <w:textDirection w:val="btLr"/>
          </w:tcPr>
          <w:p w:rsidR="00E00AE2" w:rsidRPr="00640A71" w:rsidRDefault="00E00AE2" w:rsidP="00E00AE2">
            <w:pPr>
              <w:ind w:left="113" w:right="113"/>
              <w:contextualSpacing/>
              <w:jc w:val="center"/>
              <w:rPr>
                <w:b/>
                <w:sz w:val="20"/>
                <w:szCs w:val="20"/>
              </w:rPr>
            </w:pPr>
            <w:r w:rsidRPr="00640A71">
              <w:rPr>
                <w:b/>
                <w:sz w:val="20"/>
                <w:szCs w:val="20"/>
              </w:rPr>
              <w:t>Сентябрь</w:t>
            </w:r>
          </w:p>
          <w:p w:rsidR="00E00AE2" w:rsidRPr="00640A71" w:rsidRDefault="00E00AE2" w:rsidP="00E00AE2">
            <w:pPr>
              <w:ind w:left="113" w:right="113"/>
              <w:contextualSpacing/>
              <w:jc w:val="center"/>
              <w:rPr>
                <w:b/>
                <w:sz w:val="20"/>
                <w:szCs w:val="20"/>
              </w:rPr>
            </w:pPr>
          </w:p>
        </w:tc>
        <w:tc>
          <w:tcPr>
            <w:tcW w:w="1424" w:type="pct"/>
          </w:tcPr>
          <w:p w:rsidR="00B643DA" w:rsidRPr="00640A71" w:rsidRDefault="00B643DA" w:rsidP="00B643DA">
            <w:pPr>
              <w:contextualSpacing/>
              <w:rPr>
                <w:sz w:val="20"/>
                <w:szCs w:val="20"/>
              </w:rPr>
            </w:pPr>
            <w:r>
              <w:rPr>
                <w:sz w:val="20"/>
                <w:szCs w:val="20"/>
              </w:rPr>
              <w:t>«</w:t>
            </w:r>
            <w:r w:rsidRPr="00640A71">
              <w:rPr>
                <w:sz w:val="20"/>
                <w:szCs w:val="20"/>
              </w:rPr>
              <w:t>Музыкальное воспитание детей в М</w:t>
            </w:r>
            <w:r>
              <w:rPr>
                <w:sz w:val="20"/>
                <w:szCs w:val="20"/>
              </w:rPr>
              <w:t>Б</w:t>
            </w:r>
            <w:r w:rsidRPr="00640A71">
              <w:rPr>
                <w:sz w:val="20"/>
                <w:szCs w:val="20"/>
              </w:rPr>
              <w:t xml:space="preserve">АДОУ» </w:t>
            </w:r>
          </w:p>
          <w:p w:rsidR="00E00AE2" w:rsidRPr="00640A71" w:rsidRDefault="00E00AE2" w:rsidP="00E00AE2">
            <w:pPr>
              <w:contextualSpacing/>
              <w:rPr>
                <w:sz w:val="20"/>
                <w:szCs w:val="20"/>
              </w:rPr>
            </w:pPr>
          </w:p>
        </w:tc>
        <w:tc>
          <w:tcPr>
            <w:tcW w:w="1792" w:type="pct"/>
          </w:tcPr>
          <w:p w:rsidR="00E00AE2" w:rsidRPr="00640A71" w:rsidRDefault="00103B9E" w:rsidP="00103B9E">
            <w:pPr>
              <w:contextualSpacing/>
              <w:rPr>
                <w:sz w:val="20"/>
                <w:szCs w:val="20"/>
              </w:rPr>
            </w:pPr>
            <w:r w:rsidRPr="00640A71">
              <w:rPr>
                <w:color w:val="000000"/>
                <w:sz w:val="20"/>
                <w:szCs w:val="20"/>
              </w:rPr>
              <w:t>Повысить активность родителей в вопросах музыкального воспитания.</w:t>
            </w:r>
          </w:p>
        </w:tc>
        <w:tc>
          <w:tcPr>
            <w:tcW w:w="1362" w:type="pct"/>
          </w:tcPr>
          <w:p w:rsidR="00E00AE2" w:rsidRPr="00640A71" w:rsidRDefault="00E00AE2" w:rsidP="00E00AE2">
            <w:pPr>
              <w:contextualSpacing/>
              <w:rPr>
                <w:sz w:val="20"/>
                <w:szCs w:val="20"/>
              </w:rPr>
            </w:pPr>
            <w:r w:rsidRPr="00640A71">
              <w:rPr>
                <w:sz w:val="20"/>
                <w:szCs w:val="20"/>
              </w:rPr>
              <w:t>Рекомендации.</w:t>
            </w:r>
          </w:p>
          <w:p w:rsidR="00E00AE2" w:rsidRPr="00640A71" w:rsidRDefault="00E00AE2" w:rsidP="00E00AE2">
            <w:pPr>
              <w:contextualSpacing/>
              <w:rPr>
                <w:sz w:val="20"/>
                <w:szCs w:val="20"/>
              </w:rPr>
            </w:pPr>
          </w:p>
        </w:tc>
      </w:tr>
      <w:tr w:rsidR="00E00AE2" w:rsidRPr="00640A71" w:rsidTr="00E00AE2">
        <w:tc>
          <w:tcPr>
            <w:tcW w:w="422" w:type="pct"/>
            <w:vMerge/>
            <w:textDirection w:val="btLr"/>
          </w:tcPr>
          <w:p w:rsidR="00E00AE2" w:rsidRPr="00640A71" w:rsidRDefault="00E00AE2" w:rsidP="00E00AE2">
            <w:pPr>
              <w:ind w:left="113" w:right="113"/>
              <w:contextualSpacing/>
              <w:jc w:val="center"/>
              <w:rPr>
                <w:b/>
                <w:sz w:val="20"/>
                <w:szCs w:val="20"/>
              </w:rPr>
            </w:pPr>
          </w:p>
        </w:tc>
        <w:tc>
          <w:tcPr>
            <w:tcW w:w="1424" w:type="pct"/>
          </w:tcPr>
          <w:p w:rsidR="00E00AE2" w:rsidRPr="00640A71" w:rsidRDefault="00E00AE2" w:rsidP="00E00AE2">
            <w:pPr>
              <w:contextualSpacing/>
              <w:rPr>
                <w:sz w:val="20"/>
                <w:szCs w:val="20"/>
              </w:rPr>
            </w:pPr>
          </w:p>
        </w:tc>
        <w:tc>
          <w:tcPr>
            <w:tcW w:w="1792" w:type="pct"/>
          </w:tcPr>
          <w:p w:rsidR="00E00AE2" w:rsidRPr="00640A71" w:rsidRDefault="00E00AE2" w:rsidP="00E00AE2">
            <w:pPr>
              <w:contextualSpacing/>
              <w:rPr>
                <w:sz w:val="20"/>
                <w:szCs w:val="20"/>
              </w:rPr>
            </w:pPr>
          </w:p>
        </w:tc>
        <w:tc>
          <w:tcPr>
            <w:tcW w:w="1362" w:type="pct"/>
          </w:tcPr>
          <w:p w:rsidR="00E00AE2" w:rsidRPr="00640A71" w:rsidRDefault="00E00AE2" w:rsidP="00E00AE2">
            <w:pPr>
              <w:contextualSpacing/>
              <w:rPr>
                <w:sz w:val="20"/>
                <w:szCs w:val="20"/>
              </w:rPr>
            </w:pPr>
          </w:p>
        </w:tc>
      </w:tr>
      <w:tr w:rsidR="00E00AE2" w:rsidRPr="00640A71" w:rsidTr="00E00AE2">
        <w:trPr>
          <w:cantSplit/>
          <w:trHeight w:val="1134"/>
        </w:trPr>
        <w:tc>
          <w:tcPr>
            <w:tcW w:w="422" w:type="pct"/>
            <w:textDirection w:val="btLr"/>
          </w:tcPr>
          <w:p w:rsidR="00E00AE2" w:rsidRPr="00640A71" w:rsidRDefault="00E00AE2" w:rsidP="00E00AE2">
            <w:pPr>
              <w:ind w:left="113" w:right="113"/>
              <w:contextualSpacing/>
              <w:jc w:val="center"/>
              <w:rPr>
                <w:b/>
                <w:sz w:val="20"/>
                <w:szCs w:val="20"/>
              </w:rPr>
            </w:pPr>
            <w:r w:rsidRPr="00640A71">
              <w:rPr>
                <w:b/>
                <w:sz w:val="20"/>
                <w:szCs w:val="20"/>
              </w:rPr>
              <w:t>Октябрь</w:t>
            </w:r>
          </w:p>
        </w:tc>
        <w:tc>
          <w:tcPr>
            <w:tcW w:w="1424" w:type="pct"/>
          </w:tcPr>
          <w:p w:rsidR="00B643DA" w:rsidRPr="00640A71" w:rsidRDefault="00B643DA" w:rsidP="00B643DA">
            <w:pPr>
              <w:contextualSpacing/>
              <w:rPr>
                <w:sz w:val="20"/>
                <w:szCs w:val="20"/>
              </w:rPr>
            </w:pPr>
            <w:r>
              <w:rPr>
                <w:sz w:val="20"/>
                <w:szCs w:val="20"/>
              </w:rPr>
              <w:t xml:space="preserve"> «</w:t>
            </w:r>
            <w:r w:rsidR="00103B9E">
              <w:rPr>
                <w:sz w:val="20"/>
                <w:szCs w:val="20"/>
              </w:rPr>
              <w:t>Капустница</w:t>
            </w:r>
            <w:r w:rsidRPr="00640A71">
              <w:rPr>
                <w:sz w:val="20"/>
                <w:szCs w:val="20"/>
              </w:rPr>
              <w:t>!»</w:t>
            </w:r>
          </w:p>
          <w:p w:rsidR="00E00AE2" w:rsidRDefault="00B643DA" w:rsidP="00B643DA">
            <w:pPr>
              <w:contextualSpacing/>
              <w:rPr>
                <w:sz w:val="20"/>
                <w:szCs w:val="20"/>
              </w:rPr>
            </w:pPr>
            <w:r w:rsidRPr="00640A71">
              <w:rPr>
                <w:sz w:val="20"/>
                <w:szCs w:val="20"/>
              </w:rPr>
              <w:t>(рекомендации)</w:t>
            </w:r>
          </w:p>
          <w:p w:rsidR="00103B9E" w:rsidRDefault="00103B9E" w:rsidP="00B643DA">
            <w:pPr>
              <w:contextualSpacing/>
              <w:rPr>
                <w:sz w:val="20"/>
                <w:szCs w:val="20"/>
              </w:rPr>
            </w:pPr>
          </w:p>
          <w:p w:rsidR="00103B9E" w:rsidRDefault="00103B9E" w:rsidP="00B643DA">
            <w:pPr>
              <w:contextualSpacing/>
              <w:rPr>
                <w:sz w:val="20"/>
                <w:szCs w:val="20"/>
              </w:rPr>
            </w:pPr>
          </w:p>
          <w:p w:rsidR="00103B9E" w:rsidRDefault="00103B9E" w:rsidP="00B643DA">
            <w:pPr>
              <w:contextualSpacing/>
              <w:rPr>
                <w:sz w:val="20"/>
                <w:szCs w:val="20"/>
              </w:rPr>
            </w:pPr>
          </w:p>
          <w:p w:rsidR="00103B9E" w:rsidRPr="00640A71" w:rsidRDefault="00103B9E" w:rsidP="00B643DA">
            <w:pPr>
              <w:contextualSpacing/>
              <w:rPr>
                <w:sz w:val="20"/>
                <w:szCs w:val="20"/>
              </w:rPr>
            </w:pPr>
            <w:r>
              <w:rPr>
                <w:sz w:val="20"/>
                <w:szCs w:val="20"/>
              </w:rPr>
              <w:t>«Календарно-обрядовые праздники» Осенины.</w:t>
            </w:r>
          </w:p>
        </w:tc>
        <w:tc>
          <w:tcPr>
            <w:tcW w:w="1792" w:type="pct"/>
          </w:tcPr>
          <w:p w:rsidR="00E00AE2" w:rsidRPr="00640A71" w:rsidRDefault="00E00AE2" w:rsidP="00E00AE2">
            <w:pPr>
              <w:contextualSpacing/>
              <w:rPr>
                <w:color w:val="000000"/>
                <w:sz w:val="20"/>
                <w:szCs w:val="20"/>
                <w:shd w:val="clear" w:color="auto" w:fill="FFFFFF"/>
              </w:rPr>
            </w:pPr>
            <w:r w:rsidRPr="00640A71">
              <w:rPr>
                <w:color w:val="000000"/>
                <w:sz w:val="20"/>
                <w:szCs w:val="20"/>
                <w:shd w:val="clear" w:color="auto" w:fill="FFFFFF"/>
              </w:rPr>
              <w:t>Раскрыть перед родителями важные стороны музыкального развития ребёнка, заинтересовать, увлечь творческим процессом развития гармоничного становления личности, его духовной и эмоциональной восприимчивости.</w:t>
            </w:r>
          </w:p>
        </w:tc>
        <w:tc>
          <w:tcPr>
            <w:tcW w:w="1362" w:type="pct"/>
          </w:tcPr>
          <w:p w:rsidR="00E00AE2" w:rsidRDefault="00E00AE2" w:rsidP="00E00AE2">
            <w:pPr>
              <w:contextualSpacing/>
              <w:rPr>
                <w:sz w:val="20"/>
                <w:szCs w:val="20"/>
              </w:rPr>
            </w:pPr>
            <w:r>
              <w:rPr>
                <w:sz w:val="20"/>
                <w:szCs w:val="20"/>
              </w:rPr>
              <w:t>Индивидуальные р</w:t>
            </w:r>
            <w:r w:rsidRPr="00640A71">
              <w:rPr>
                <w:sz w:val="20"/>
                <w:szCs w:val="20"/>
              </w:rPr>
              <w:t>одительские консультации</w:t>
            </w:r>
            <w:r>
              <w:rPr>
                <w:sz w:val="20"/>
                <w:szCs w:val="20"/>
              </w:rPr>
              <w:t>.</w:t>
            </w:r>
          </w:p>
          <w:p w:rsidR="00103B9E" w:rsidRDefault="00103B9E" w:rsidP="00E00AE2">
            <w:pPr>
              <w:contextualSpacing/>
              <w:rPr>
                <w:sz w:val="20"/>
                <w:szCs w:val="20"/>
              </w:rPr>
            </w:pPr>
            <w:r w:rsidRPr="00640A71">
              <w:rPr>
                <w:sz w:val="20"/>
                <w:szCs w:val="20"/>
              </w:rPr>
              <w:t>Рекомендации</w:t>
            </w:r>
            <w:r>
              <w:rPr>
                <w:sz w:val="20"/>
                <w:szCs w:val="20"/>
              </w:rPr>
              <w:t>.</w:t>
            </w:r>
          </w:p>
          <w:p w:rsidR="00103B9E" w:rsidRDefault="00103B9E" w:rsidP="00E00AE2">
            <w:pPr>
              <w:contextualSpacing/>
              <w:rPr>
                <w:sz w:val="20"/>
                <w:szCs w:val="20"/>
              </w:rPr>
            </w:pPr>
            <w:r>
              <w:rPr>
                <w:sz w:val="20"/>
                <w:szCs w:val="20"/>
              </w:rPr>
              <w:t xml:space="preserve">Активно </w:t>
            </w:r>
            <w:r w:rsidRPr="00640A71">
              <w:rPr>
                <w:sz w:val="20"/>
                <w:szCs w:val="20"/>
              </w:rPr>
              <w:t xml:space="preserve"> привлекать родителей в организации празднования.</w:t>
            </w:r>
          </w:p>
          <w:p w:rsidR="00103B9E" w:rsidRPr="00640A71" w:rsidRDefault="00103B9E" w:rsidP="00E00AE2">
            <w:pPr>
              <w:contextualSpacing/>
              <w:rPr>
                <w:sz w:val="20"/>
                <w:szCs w:val="20"/>
              </w:rPr>
            </w:pPr>
            <w:r>
              <w:rPr>
                <w:sz w:val="20"/>
                <w:szCs w:val="20"/>
              </w:rPr>
              <w:t>Консультация</w:t>
            </w:r>
          </w:p>
        </w:tc>
      </w:tr>
      <w:tr w:rsidR="00E00AE2" w:rsidRPr="00640A71" w:rsidTr="00E00AE2">
        <w:tc>
          <w:tcPr>
            <w:tcW w:w="422" w:type="pct"/>
            <w:vMerge w:val="restart"/>
            <w:textDirection w:val="btLr"/>
          </w:tcPr>
          <w:p w:rsidR="00E00AE2" w:rsidRPr="00640A71" w:rsidRDefault="00E00AE2" w:rsidP="00E00AE2">
            <w:pPr>
              <w:ind w:left="113" w:right="113"/>
              <w:contextualSpacing/>
              <w:jc w:val="center"/>
              <w:rPr>
                <w:b/>
                <w:sz w:val="20"/>
                <w:szCs w:val="20"/>
              </w:rPr>
            </w:pPr>
            <w:r w:rsidRPr="00640A71">
              <w:rPr>
                <w:b/>
                <w:sz w:val="20"/>
                <w:szCs w:val="20"/>
              </w:rPr>
              <w:t>Ноябрь</w:t>
            </w:r>
          </w:p>
        </w:tc>
        <w:tc>
          <w:tcPr>
            <w:tcW w:w="1424" w:type="pct"/>
          </w:tcPr>
          <w:p w:rsidR="00E00AE2" w:rsidRPr="00640A71" w:rsidRDefault="00E00AE2" w:rsidP="00E00AE2">
            <w:pPr>
              <w:contextualSpacing/>
              <w:rPr>
                <w:sz w:val="20"/>
                <w:szCs w:val="20"/>
              </w:rPr>
            </w:pPr>
            <w:r w:rsidRPr="00640A71">
              <w:rPr>
                <w:sz w:val="20"/>
                <w:szCs w:val="20"/>
              </w:rPr>
              <w:t xml:space="preserve"> «</w:t>
            </w:r>
            <w:r>
              <w:rPr>
                <w:sz w:val="20"/>
                <w:szCs w:val="20"/>
              </w:rPr>
              <w:t>Синичкин день</w:t>
            </w:r>
            <w:r w:rsidRPr="00640A71">
              <w:rPr>
                <w:sz w:val="20"/>
                <w:szCs w:val="20"/>
              </w:rPr>
              <w:t>»</w:t>
            </w:r>
            <w:r>
              <w:rPr>
                <w:sz w:val="20"/>
                <w:szCs w:val="20"/>
              </w:rPr>
              <w:t xml:space="preserve"> народный календарный праздник</w:t>
            </w:r>
          </w:p>
          <w:p w:rsidR="00E00AE2" w:rsidRPr="00640A71" w:rsidRDefault="00E00AE2" w:rsidP="00E00AE2">
            <w:pPr>
              <w:contextualSpacing/>
              <w:rPr>
                <w:sz w:val="20"/>
                <w:szCs w:val="20"/>
              </w:rPr>
            </w:pPr>
          </w:p>
        </w:tc>
        <w:tc>
          <w:tcPr>
            <w:tcW w:w="1792" w:type="pct"/>
          </w:tcPr>
          <w:p w:rsidR="00E00AE2" w:rsidRDefault="00E00AE2" w:rsidP="00E00AE2">
            <w:pPr>
              <w:contextualSpacing/>
              <w:rPr>
                <w:sz w:val="20"/>
                <w:szCs w:val="20"/>
              </w:rPr>
            </w:pPr>
            <w:r>
              <w:rPr>
                <w:sz w:val="20"/>
                <w:szCs w:val="20"/>
              </w:rPr>
              <w:t>П</w:t>
            </w:r>
            <w:r w:rsidRPr="00A07B43">
              <w:rPr>
                <w:sz w:val="20"/>
                <w:szCs w:val="20"/>
              </w:rPr>
              <w:t>оддерживать интерес к истокам русской национальной культуры</w:t>
            </w:r>
          </w:p>
          <w:p w:rsidR="00E00AE2" w:rsidRPr="00640A71" w:rsidRDefault="00E00AE2" w:rsidP="00E00AE2">
            <w:pPr>
              <w:contextualSpacing/>
              <w:rPr>
                <w:color w:val="000000"/>
                <w:sz w:val="20"/>
                <w:szCs w:val="20"/>
                <w:shd w:val="clear" w:color="auto" w:fill="FFFFFF"/>
              </w:rPr>
            </w:pPr>
            <w:r>
              <w:rPr>
                <w:sz w:val="20"/>
                <w:szCs w:val="20"/>
              </w:rPr>
              <w:t>Укреплять у родителей национальное самосознание, уважение к народу т его творчеству</w:t>
            </w:r>
          </w:p>
        </w:tc>
        <w:tc>
          <w:tcPr>
            <w:tcW w:w="1362" w:type="pct"/>
          </w:tcPr>
          <w:p w:rsidR="00E00AE2" w:rsidRPr="00640A71" w:rsidRDefault="00E00AE2" w:rsidP="00E00AE2">
            <w:pPr>
              <w:rPr>
                <w:sz w:val="20"/>
                <w:szCs w:val="20"/>
              </w:rPr>
            </w:pPr>
            <w:r>
              <w:rPr>
                <w:sz w:val="20"/>
                <w:szCs w:val="20"/>
              </w:rPr>
              <w:t xml:space="preserve">Досуг </w:t>
            </w:r>
          </w:p>
        </w:tc>
      </w:tr>
      <w:tr w:rsidR="00E00AE2" w:rsidRPr="00640A71" w:rsidTr="00E00AE2">
        <w:tc>
          <w:tcPr>
            <w:tcW w:w="422" w:type="pct"/>
            <w:vMerge/>
            <w:textDirection w:val="btLr"/>
          </w:tcPr>
          <w:p w:rsidR="00E00AE2" w:rsidRPr="00640A71" w:rsidRDefault="00E00AE2" w:rsidP="00E00AE2">
            <w:pPr>
              <w:ind w:left="113" w:right="113"/>
              <w:contextualSpacing/>
              <w:jc w:val="center"/>
              <w:rPr>
                <w:b/>
                <w:sz w:val="20"/>
                <w:szCs w:val="20"/>
              </w:rPr>
            </w:pPr>
          </w:p>
        </w:tc>
        <w:tc>
          <w:tcPr>
            <w:tcW w:w="1424" w:type="pct"/>
          </w:tcPr>
          <w:p w:rsidR="00E00AE2" w:rsidRPr="00640A71" w:rsidRDefault="00E00AE2" w:rsidP="00E00AE2">
            <w:pPr>
              <w:contextualSpacing/>
              <w:rPr>
                <w:sz w:val="20"/>
                <w:szCs w:val="20"/>
              </w:rPr>
            </w:pPr>
            <w:r w:rsidRPr="00640A71">
              <w:rPr>
                <w:sz w:val="20"/>
                <w:szCs w:val="20"/>
              </w:rPr>
              <w:t xml:space="preserve">«День матери» </w:t>
            </w:r>
          </w:p>
          <w:p w:rsidR="00E00AE2" w:rsidRPr="00640A71" w:rsidRDefault="00E00AE2" w:rsidP="00E00AE2">
            <w:pPr>
              <w:contextualSpacing/>
              <w:rPr>
                <w:sz w:val="20"/>
                <w:szCs w:val="20"/>
              </w:rPr>
            </w:pPr>
            <w:r w:rsidRPr="00640A71">
              <w:rPr>
                <w:sz w:val="20"/>
                <w:szCs w:val="20"/>
              </w:rPr>
              <w:t>(совместный досуг)</w:t>
            </w:r>
          </w:p>
        </w:tc>
        <w:tc>
          <w:tcPr>
            <w:tcW w:w="1792" w:type="pct"/>
          </w:tcPr>
          <w:p w:rsidR="00E00AE2" w:rsidRPr="00640A71" w:rsidRDefault="00E00AE2" w:rsidP="00E00AE2">
            <w:pPr>
              <w:contextualSpacing/>
              <w:rPr>
                <w:sz w:val="20"/>
                <w:szCs w:val="20"/>
              </w:rPr>
            </w:pPr>
            <w:r w:rsidRPr="00640A71">
              <w:rPr>
                <w:color w:val="000000"/>
                <w:sz w:val="20"/>
                <w:szCs w:val="20"/>
              </w:rPr>
              <w:t>Укрепить, обогатить связи и отношения родителей с ребёнком.</w:t>
            </w:r>
          </w:p>
        </w:tc>
        <w:tc>
          <w:tcPr>
            <w:tcW w:w="1362" w:type="pct"/>
          </w:tcPr>
          <w:p w:rsidR="00E00AE2" w:rsidRPr="00640A71" w:rsidRDefault="00E00AE2" w:rsidP="00E00AE2">
            <w:pPr>
              <w:contextualSpacing/>
              <w:rPr>
                <w:sz w:val="20"/>
                <w:szCs w:val="20"/>
              </w:rPr>
            </w:pPr>
            <w:r w:rsidRPr="00640A71">
              <w:rPr>
                <w:sz w:val="20"/>
                <w:szCs w:val="20"/>
              </w:rPr>
              <w:t>Конкурс</w:t>
            </w:r>
          </w:p>
        </w:tc>
      </w:tr>
      <w:tr w:rsidR="00E00AE2" w:rsidRPr="00640A71" w:rsidTr="00E00AE2">
        <w:trPr>
          <w:cantSplit/>
          <w:trHeight w:val="1134"/>
        </w:trPr>
        <w:tc>
          <w:tcPr>
            <w:tcW w:w="422" w:type="pct"/>
            <w:textDirection w:val="btLr"/>
          </w:tcPr>
          <w:p w:rsidR="00E00AE2" w:rsidRPr="00640A71" w:rsidRDefault="00E00AE2" w:rsidP="00E00AE2">
            <w:pPr>
              <w:ind w:left="113" w:right="113"/>
              <w:contextualSpacing/>
              <w:jc w:val="center"/>
              <w:rPr>
                <w:b/>
                <w:sz w:val="20"/>
                <w:szCs w:val="20"/>
              </w:rPr>
            </w:pPr>
            <w:r w:rsidRPr="00640A71">
              <w:rPr>
                <w:b/>
                <w:sz w:val="20"/>
                <w:szCs w:val="20"/>
              </w:rPr>
              <w:t>Декабрь</w:t>
            </w:r>
          </w:p>
        </w:tc>
        <w:tc>
          <w:tcPr>
            <w:tcW w:w="1424" w:type="pct"/>
          </w:tcPr>
          <w:p w:rsidR="00E00AE2" w:rsidRPr="00640A71" w:rsidRDefault="00E00AE2" w:rsidP="00E00AE2">
            <w:pPr>
              <w:contextualSpacing/>
              <w:rPr>
                <w:sz w:val="20"/>
                <w:szCs w:val="20"/>
              </w:rPr>
            </w:pPr>
            <w:r>
              <w:rPr>
                <w:sz w:val="20"/>
                <w:szCs w:val="20"/>
              </w:rPr>
              <w:t>«Альбом зимних песен и игр</w:t>
            </w:r>
            <w:r w:rsidRPr="00640A71">
              <w:rPr>
                <w:sz w:val="20"/>
                <w:szCs w:val="20"/>
              </w:rPr>
              <w:t>»</w:t>
            </w:r>
          </w:p>
          <w:p w:rsidR="00E00AE2" w:rsidRDefault="00E00AE2" w:rsidP="00E00AE2">
            <w:pPr>
              <w:contextualSpacing/>
              <w:rPr>
                <w:sz w:val="20"/>
                <w:szCs w:val="20"/>
              </w:rPr>
            </w:pPr>
            <w:r>
              <w:rPr>
                <w:sz w:val="20"/>
                <w:szCs w:val="20"/>
              </w:rPr>
              <w:t>(картотека</w:t>
            </w:r>
            <w:r w:rsidRPr="00640A71">
              <w:rPr>
                <w:sz w:val="20"/>
                <w:szCs w:val="20"/>
              </w:rPr>
              <w:t>)</w:t>
            </w:r>
          </w:p>
          <w:p w:rsidR="00E00AE2" w:rsidRPr="00640A71" w:rsidRDefault="00E00AE2" w:rsidP="00E00AE2">
            <w:pPr>
              <w:contextualSpacing/>
              <w:rPr>
                <w:sz w:val="20"/>
                <w:szCs w:val="20"/>
              </w:rPr>
            </w:pPr>
            <w:r>
              <w:rPr>
                <w:sz w:val="20"/>
                <w:szCs w:val="20"/>
              </w:rPr>
              <w:t>«Волшебная книга Деда Мороза»</w:t>
            </w:r>
          </w:p>
        </w:tc>
        <w:tc>
          <w:tcPr>
            <w:tcW w:w="1792" w:type="pct"/>
          </w:tcPr>
          <w:p w:rsidR="00E00AE2" w:rsidRPr="00640A71" w:rsidRDefault="00E00AE2" w:rsidP="00E00AE2">
            <w:pPr>
              <w:contextualSpacing/>
              <w:rPr>
                <w:sz w:val="20"/>
                <w:szCs w:val="20"/>
              </w:rPr>
            </w:pPr>
            <w:r w:rsidRPr="00640A71">
              <w:rPr>
                <w:color w:val="000000"/>
                <w:sz w:val="20"/>
                <w:szCs w:val="20"/>
                <w:shd w:val="clear" w:color="auto" w:fill="FFFFFF"/>
              </w:rPr>
              <w:t>Приобщать семью к формированию</w:t>
            </w:r>
            <w:r w:rsidRPr="00640A71">
              <w:rPr>
                <w:rStyle w:val="apple-converted-space"/>
                <w:color w:val="000000"/>
                <w:sz w:val="20"/>
                <w:szCs w:val="20"/>
                <w:shd w:val="clear" w:color="auto" w:fill="FFFFFF"/>
              </w:rPr>
              <w:t> </w:t>
            </w:r>
            <w:r w:rsidRPr="00640A71">
              <w:rPr>
                <w:color w:val="000000"/>
                <w:sz w:val="20"/>
                <w:szCs w:val="20"/>
                <w:shd w:val="clear" w:color="auto" w:fill="FFFFFF"/>
              </w:rPr>
              <w:t>положительных эмоций и чувств ребёнка, поддержать заинтересованность, инициативность</w:t>
            </w:r>
            <w:r w:rsidRPr="00640A71">
              <w:rPr>
                <w:rStyle w:val="apple-converted-space"/>
                <w:color w:val="000000"/>
                <w:sz w:val="20"/>
                <w:szCs w:val="20"/>
                <w:shd w:val="clear" w:color="auto" w:fill="FFFFFF"/>
              </w:rPr>
              <w:t> </w:t>
            </w:r>
            <w:r w:rsidRPr="00640A71">
              <w:rPr>
                <w:bCs/>
                <w:color w:val="000000"/>
                <w:sz w:val="20"/>
                <w:szCs w:val="20"/>
                <w:shd w:val="clear" w:color="auto" w:fill="FFFFFF"/>
              </w:rPr>
              <w:t>родителей</w:t>
            </w:r>
            <w:r w:rsidRPr="00640A71">
              <w:rPr>
                <w:rStyle w:val="apple-converted-space"/>
                <w:color w:val="000000"/>
                <w:sz w:val="20"/>
                <w:szCs w:val="20"/>
                <w:shd w:val="clear" w:color="auto" w:fill="FFFFFF"/>
              </w:rPr>
              <w:t> </w:t>
            </w:r>
            <w:r w:rsidRPr="00640A71">
              <w:rPr>
                <w:color w:val="000000"/>
                <w:sz w:val="20"/>
                <w:szCs w:val="20"/>
                <w:shd w:val="clear" w:color="auto" w:fill="FFFFFF"/>
              </w:rPr>
              <w:t>к жизни детского сада.</w:t>
            </w:r>
          </w:p>
        </w:tc>
        <w:tc>
          <w:tcPr>
            <w:tcW w:w="1362" w:type="pct"/>
          </w:tcPr>
          <w:p w:rsidR="00E00AE2" w:rsidRPr="00640A71" w:rsidRDefault="00E00AE2" w:rsidP="00E00AE2">
            <w:pPr>
              <w:contextualSpacing/>
              <w:rPr>
                <w:sz w:val="20"/>
                <w:szCs w:val="20"/>
              </w:rPr>
            </w:pPr>
            <w:r w:rsidRPr="00640A71">
              <w:rPr>
                <w:sz w:val="20"/>
                <w:szCs w:val="20"/>
              </w:rPr>
              <w:t>Праздники</w:t>
            </w:r>
          </w:p>
          <w:p w:rsidR="00E00AE2" w:rsidRDefault="00E00AE2" w:rsidP="00E00AE2">
            <w:pPr>
              <w:contextualSpacing/>
              <w:rPr>
                <w:sz w:val="20"/>
                <w:szCs w:val="20"/>
              </w:rPr>
            </w:pPr>
            <w:r w:rsidRPr="00640A71">
              <w:rPr>
                <w:sz w:val="20"/>
                <w:szCs w:val="20"/>
              </w:rPr>
              <w:t>Привлекать родителей к изготовлению новогодних костюмов</w:t>
            </w:r>
          </w:p>
          <w:p w:rsidR="00E00AE2" w:rsidRPr="00640A71" w:rsidRDefault="00E00AE2" w:rsidP="00E00AE2">
            <w:pPr>
              <w:contextualSpacing/>
              <w:rPr>
                <w:sz w:val="20"/>
                <w:szCs w:val="20"/>
              </w:rPr>
            </w:pPr>
            <w:r>
              <w:rPr>
                <w:sz w:val="20"/>
                <w:szCs w:val="20"/>
              </w:rPr>
              <w:t>Выставка-картотека</w:t>
            </w:r>
          </w:p>
        </w:tc>
      </w:tr>
      <w:tr w:rsidR="00E00AE2" w:rsidRPr="00640A71" w:rsidTr="00E00AE2">
        <w:trPr>
          <w:trHeight w:val="847"/>
        </w:trPr>
        <w:tc>
          <w:tcPr>
            <w:tcW w:w="422" w:type="pct"/>
            <w:vMerge w:val="restart"/>
            <w:textDirection w:val="btLr"/>
          </w:tcPr>
          <w:p w:rsidR="00E00AE2" w:rsidRPr="00640A71" w:rsidRDefault="00E00AE2" w:rsidP="00E00AE2">
            <w:pPr>
              <w:ind w:left="113" w:right="113"/>
              <w:contextualSpacing/>
              <w:jc w:val="center"/>
              <w:rPr>
                <w:b/>
                <w:sz w:val="20"/>
                <w:szCs w:val="20"/>
              </w:rPr>
            </w:pPr>
            <w:r w:rsidRPr="00640A71">
              <w:rPr>
                <w:b/>
                <w:sz w:val="20"/>
                <w:szCs w:val="20"/>
              </w:rPr>
              <w:t>Январь</w:t>
            </w:r>
          </w:p>
        </w:tc>
        <w:tc>
          <w:tcPr>
            <w:tcW w:w="1424" w:type="pct"/>
          </w:tcPr>
          <w:p w:rsidR="00E00AE2" w:rsidRPr="00640A71" w:rsidRDefault="002F58D5" w:rsidP="00103B9E">
            <w:pPr>
              <w:contextualSpacing/>
              <w:rPr>
                <w:sz w:val="20"/>
                <w:szCs w:val="20"/>
              </w:rPr>
            </w:pPr>
            <w:r>
              <w:rPr>
                <w:sz w:val="20"/>
                <w:szCs w:val="20"/>
              </w:rPr>
              <w:t>«</w:t>
            </w:r>
            <w:proofErr w:type="gramStart"/>
            <w:r>
              <w:rPr>
                <w:sz w:val="20"/>
                <w:szCs w:val="20"/>
              </w:rPr>
              <w:t>Святочные</w:t>
            </w:r>
            <w:proofErr w:type="gramEnd"/>
            <w:r>
              <w:rPr>
                <w:sz w:val="20"/>
                <w:szCs w:val="20"/>
              </w:rPr>
              <w:t xml:space="preserve"> вечерок» Досуг с родителями</w:t>
            </w:r>
          </w:p>
        </w:tc>
        <w:tc>
          <w:tcPr>
            <w:tcW w:w="1792" w:type="pct"/>
          </w:tcPr>
          <w:p w:rsidR="00E00AE2" w:rsidRPr="00640A71" w:rsidRDefault="002F58D5" w:rsidP="00E00AE2">
            <w:pPr>
              <w:contextualSpacing/>
              <w:rPr>
                <w:sz w:val="20"/>
                <w:szCs w:val="20"/>
              </w:rPr>
            </w:pPr>
            <w:r w:rsidRPr="00FC0EED">
              <w:rPr>
                <w:sz w:val="20"/>
                <w:szCs w:val="20"/>
              </w:rPr>
              <w:t>Активно привлекать</w:t>
            </w:r>
            <w:r>
              <w:rPr>
                <w:sz w:val="20"/>
                <w:szCs w:val="20"/>
              </w:rPr>
              <w:t xml:space="preserve"> к участию в досуге</w:t>
            </w:r>
          </w:p>
        </w:tc>
        <w:tc>
          <w:tcPr>
            <w:tcW w:w="1362" w:type="pct"/>
          </w:tcPr>
          <w:p w:rsidR="00E00AE2" w:rsidRPr="00FC0EED" w:rsidRDefault="002F58D5" w:rsidP="00E00AE2">
            <w:pPr>
              <w:contextualSpacing/>
              <w:rPr>
                <w:sz w:val="20"/>
                <w:szCs w:val="20"/>
              </w:rPr>
            </w:pPr>
            <w:r>
              <w:rPr>
                <w:sz w:val="20"/>
                <w:szCs w:val="20"/>
              </w:rPr>
              <w:t>Участие родителей в ролях героев мероприятия.</w:t>
            </w:r>
          </w:p>
        </w:tc>
      </w:tr>
      <w:tr w:rsidR="00E00AE2" w:rsidRPr="00640A71" w:rsidTr="00E00AE2">
        <w:tc>
          <w:tcPr>
            <w:tcW w:w="422" w:type="pct"/>
            <w:vMerge/>
            <w:textDirection w:val="btLr"/>
          </w:tcPr>
          <w:p w:rsidR="00E00AE2" w:rsidRPr="00640A71" w:rsidRDefault="00E00AE2" w:rsidP="00E00AE2">
            <w:pPr>
              <w:ind w:left="113" w:right="113"/>
              <w:contextualSpacing/>
              <w:jc w:val="center"/>
              <w:rPr>
                <w:b/>
                <w:sz w:val="20"/>
                <w:szCs w:val="20"/>
              </w:rPr>
            </w:pPr>
          </w:p>
        </w:tc>
        <w:tc>
          <w:tcPr>
            <w:tcW w:w="1424" w:type="pct"/>
          </w:tcPr>
          <w:p w:rsidR="00E00AE2" w:rsidRPr="00640A71" w:rsidRDefault="00E00AE2" w:rsidP="00E00AE2">
            <w:pPr>
              <w:contextualSpacing/>
              <w:rPr>
                <w:sz w:val="20"/>
                <w:szCs w:val="20"/>
              </w:rPr>
            </w:pPr>
          </w:p>
        </w:tc>
        <w:tc>
          <w:tcPr>
            <w:tcW w:w="1792" w:type="pct"/>
          </w:tcPr>
          <w:p w:rsidR="00E00AE2" w:rsidRPr="00640A71" w:rsidRDefault="00E00AE2" w:rsidP="00E00AE2">
            <w:pPr>
              <w:contextualSpacing/>
              <w:rPr>
                <w:sz w:val="20"/>
                <w:szCs w:val="20"/>
              </w:rPr>
            </w:pPr>
          </w:p>
        </w:tc>
        <w:tc>
          <w:tcPr>
            <w:tcW w:w="1362" w:type="pct"/>
          </w:tcPr>
          <w:p w:rsidR="00E00AE2" w:rsidRPr="00640A71" w:rsidRDefault="00E00AE2" w:rsidP="00E00AE2">
            <w:pPr>
              <w:contextualSpacing/>
              <w:rPr>
                <w:sz w:val="20"/>
                <w:szCs w:val="20"/>
              </w:rPr>
            </w:pPr>
          </w:p>
        </w:tc>
      </w:tr>
      <w:tr w:rsidR="00E00AE2" w:rsidRPr="00640A71" w:rsidTr="00E00AE2">
        <w:trPr>
          <w:cantSplit/>
          <w:trHeight w:val="632"/>
        </w:trPr>
        <w:tc>
          <w:tcPr>
            <w:tcW w:w="422" w:type="pct"/>
            <w:textDirection w:val="btLr"/>
          </w:tcPr>
          <w:p w:rsidR="00E00AE2" w:rsidRPr="00640A71" w:rsidRDefault="00E00AE2" w:rsidP="00E00AE2">
            <w:pPr>
              <w:ind w:left="113" w:right="113"/>
              <w:contextualSpacing/>
              <w:jc w:val="center"/>
              <w:rPr>
                <w:b/>
                <w:sz w:val="20"/>
                <w:szCs w:val="20"/>
              </w:rPr>
            </w:pPr>
            <w:r w:rsidRPr="00640A71">
              <w:rPr>
                <w:b/>
                <w:sz w:val="20"/>
                <w:szCs w:val="20"/>
              </w:rPr>
              <w:t>Февраль</w:t>
            </w:r>
          </w:p>
        </w:tc>
        <w:tc>
          <w:tcPr>
            <w:tcW w:w="1424" w:type="pct"/>
          </w:tcPr>
          <w:p w:rsidR="00E00AE2" w:rsidRPr="00640A71" w:rsidRDefault="00E00AE2" w:rsidP="00E00AE2">
            <w:pPr>
              <w:contextualSpacing/>
              <w:rPr>
                <w:sz w:val="20"/>
                <w:szCs w:val="20"/>
              </w:rPr>
            </w:pPr>
            <w:r>
              <w:rPr>
                <w:sz w:val="20"/>
                <w:szCs w:val="20"/>
              </w:rPr>
              <w:t>«</w:t>
            </w:r>
            <w:r w:rsidR="002F58D5">
              <w:rPr>
                <w:sz w:val="20"/>
                <w:szCs w:val="20"/>
              </w:rPr>
              <w:t>Святки-святки, веселись ребятки»</w:t>
            </w:r>
          </w:p>
          <w:p w:rsidR="00E00AE2" w:rsidRPr="00640A71" w:rsidRDefault="00E00AE2" w:rsidP="00E00AE2">
            <w:pPr>
              <w:contextualSpacing/>
              <w:rPr>
                <w:sz w:val="20"/>
                <w:szCs w:val="20"/>
              </w:rPr>
            </w:pPr>
          </w:p>
          <w:p w:rsidR="00E00AE2" w:rsidRPr="00640A71" w:rsidRDefault="00E00AE2" w:rsidP="00E00AE2">
            <w:pPr>
              <w:contextualSpacing/>
              <w:rPr>
                <w:sz w:val="20"/>
                <w:szCs w:val="20"/>
              </w:rPr>
            </w:pPr>
          </w:p>
        </w:tc>
        <w:tc>
          <w:tcPr>
            <w:tcW w:w="1792" w:type="pct"/>
          </w:tcPr>
          <w:p w:rsidR="00E00AE2" w:rsidRPr="00640A71" w:rsidRDefault="00E00AE2" w:rsidP="00E00AE2">
            <w:pPr>
              <w:contextualSpacing/>
              <w:rPr>
                <w:sz w:val="20"/>
                <w:szCs w:val="20"/>
              </w:rPr>
            </w:pPr>
            <w:r>
              <w:rPr>
                <w:sz w:val="20"/>
                <w:szCs w:val="20"/>
              </w:rPr>
              <w:t xml:space="preserve">Укрепить и обогатить связи родителей с ребенком. Знакомить родителей с </w:t>
            </w:r>
            <w:r w:rsidR="002F58D5">
              <w:rPr>
                <w:sz w:val="20"/>
                <w:szCs w:val="20"/>
              </w:rPr>
              <w:t>календарно-обрядовыми праздниками</w:t>
            </w:r>
          </w:p>
        </w:tc>
        <w:tc>
          <w:tcPr>
            <w:tcW w:w="1362" w:type="pct"/>
          </w:tcPr>
          <w:p w:rsidR="00E00AE2" w:rsidRPr="00640A71" w:rsidRDefault="002F58D5" w:rsidP="00E00AE2">
            <w:pPr>
              <w:contextualSpacing/>
              <w:rPr>
                <w:sz w:val="20"/>
                <w:szCs w:val="20"/>
              </w:rPr>
            </w:pPr>
            <w:r>
              <w:rPr>
                <w:sz w:val="20"/>
                <w:szCs w:val="20"/>
              </w:rPr>
              <w:t>Консультация</w:t>
            </w:r>
          </w:p>
        </w:tc>
      </w:tr>
      <w:tr w:rsidR="002F58D5" w:rsidRPr="00640A71" w:rsidTr="00E00AE2">
        <w:trPr>
          <w:cantSplit/>
          <w:trHeight w:val="786"/>
        </w:trPr>
        <w:tc>
          <w:tcPr>
            <w:tcW w:w="422" w:type="pct"/>
            <w:textDirection w:val="btLr"/>
          </w:tcPr>
          <w:p w:rsidR="002F58D5" w:rsidRPr="00640A71" w:rsidRDefault="002F58D5" w:rsidP="002F58D5">
            <w:pPr>
              <w:ind w:left="113" w:right="113"/>
              <w:contextualSpacing/>
              <w:jc w:val="center"/>
              <w:rPr>
                <w:b/>
                <w:sz w:val="20"/>
                <w:szCs w:val="20"/>
              </w:rPr>
            </w:pPr>
            <w:r w:rsidRPr="00640A71">
              <w:rPr>
                <w:b/>
                <w:sz w:val="20"/>
                <w:szCs w:val="20"/>
              </w:rPr>
              <w:lastRenderedPageBreak/>
              <w:t>Март</w:t>
            </w:r>
          </w:p>
        </w:tc>
        <w:tc>
          <w:tcPr>
            <w:tcW w:w="1424" w:type="pct"/>
          </w:tcPr>
          <w:p w:rsidR="002F58D5" w:rsidRPr="00640A71" w:rsidRDefault="002F58D5" w:rsidP="002F58D5">
            <w:pPr>
              <w:contextualSpacing/>
              <w:rPr>
                <w:sz w:val="20"/>
                <w:szCs w:val="20"/>
              </w:rPr>
            </w:pPr>
            <w:r>
              <w:rPr>
                <w:sz w:val="20"/>
                <w:szCs w:val="20"/>
              </w:rPr>
              <w:t>«Ай, да масленица</w:t>
            </w:r>
            <w:r w:rsidRPr="00640A71">
              <w:rPr>
                <w:sz w:val="20"/>
                <w:szCs w:val="20"/>
              </w:rPr>
              <w:t>»</w:t>
            </w:r>
          </w:p>
          <w:p w:rsidR="002F58D5" w:rsidRPr="00640A71" w:rsidRDefault="002F58D5" w:rsidP="002F58D5">
            <w:pPr>
              <w:contextualSpacing/>
              <w:rPr>
                <w:sz w:val="20"/>
                <w:szCs w:val="20"/>
              </w:rPr>
            </w:pPr>
          </w:p>
        </w:tc>
        <w:tc>
          <w:tcPr>
            <w:tcW w:w="1792" w:type="pct"/>
          </w:tcPr>
          <w:p w:rsidR="002F58D5" w:rsidRPr="00640A71" w:rsidRDefault="002F58D5" w:rsidP="002F58D5">
            <w:pPr>
              <w:contextualSpacing/>
              <w:rPr>
                <w:sz w:val="20"/>
                <w:szCs w:val="20"/>
              </w:rPr>
            </w:pPr>
            <w:r>
              <w:rPr>
                <w:sz w:val="20"/>
                <w:szCs w:val="20"/>
              </w:rPr>
              <w:t>Укреплять и обогащать связи родителей с ребенком. Знакомить родителей с традициями народного творчества</w:t>
            </w:r>
          </w:p>
        </w:tc>
        <w:tc>
          <w:tcPr>
            <w:tcW w:w="1362" w:type="pct"/>
          </w:tcPr>
          <w:p w:rsidR="002F58D5" w:rsidRPr="00640A71" w:rsidRDefault="002F58D5" w:rsidP="002F58D5">
            <w:pPr>
              <w:rPr>
                <w:sz w:val="20"/>
                <w:szCs w:val="20"/>
              </w:rPr>
            </w:pPr>
            <w:r>
              <w:rPr>
                <w:sz w:val="20"/>
                <w:szCs w:val="20"/>
              </w:rPr>
              <w:t>Анкета</w:t>
            </w:r>
          </w:p>
          <w:p w:rsidR="002F58D5" w:rsidRPr="00640A71" w:rsidRDefault="002F58D5" w:rsidP="002F58D5">
            <w:pPr>
              <w:contextualSpacing/>
              <w:rPr>
                <w:sz w:val="20"/>
                <w:szCs w:val="20"/>
              </w:rPr>
            </w:pPr>
          </w:p>
        </w:tc>
      </w:tr>
      <w:tr w:rsidR="002F58D5" w:rsidRPr="00640A71" w:rsidTr="00E00AE2">
        <w:trPr>
          <w:trHeight w:val="1074"/>
        </w:trPr>
        <w:tc>
          <w:tcPr>
            <w:tcW w:w="422" w:type="pct"/>
            <w:textDirection w:val="btLr"/>
          </w:tcPr>
          <w:p w:rsidR="002F58D5" w:rsidRPr="00640A71" w:rsidRDefault="002F58D5" w:rsidP="002F58D5">
            <w:pPr>
              <w:ind w:left="113" w:right="113"/>
              <w:contextualSpacing/>
              <w:jc w:val="center"/>
              <w:rPr>
                <w:b/>
                <w:sz w:val="20"/>
                <w:szCs w:val="20"/>
              </w:rPr>
            </w:pPr>
            <w:r w:rsidRPr="00640A71">
              <w:rPr>
                <w:b/>
                <w:sz w:val="20"/>
                <w:szCs w:val="20"/>
              </w:rPr>
              <w:t>Апрель</w:t>
            </w:r>
          </w:p>
        </w:tc>
        <w:tc>
          <w:tcPr>
            <w:tcW w:w="1424" w:type="pct"/>
          </w:tcPr>
          <w:p w:rsidR="002F58D5" w:rsidRPr="00640A71" w:rsidRDefault="002F58D5" w:rsidP="002F58D5">
            <w:pPr>
              <w:contextualSpacing/>
              <w:rPr>
                <w:sz w:val="20"/>
                <w:szCs w:val="20"/>
              </w:rPr>
            </w:pPr>
            <w:r>
              <w:rPr>
                <w:sz w:val="20"/>
                <w:szCs w:val="20"/>
              </w:rPr>
              <w:t>«Ай, да масленица</w:t>
            </w:r>
            <w:r w:rsidRPr="00640A71">
              <w:rPr>
                <w:sz w:val="20"/>
                <w:szCs w:val="20"/>
              </w:rPr>
              <w:t>»</w:t>
            </w:r>
          </w:p>
          <w:p w:rsidR="002F58D5" w:rsidRPr="00640A71" w:rsidRDefault="002F58D5" w:rsidP="002F58D5">
            <w:pPr>
              <w:contextualSpacing/>
              <w:rPr>
                <w:sz w:val="20"/>
                <w:szCs w:val="20"/>
              </w:rPr>
            </w:pPr>
          </w:p>
          <w:p w:rsidR="002F58D5" w:rsidRPr="00640A71" w:rsidRDefault="002F58D5" w:rsidP="002F58D5">
            <w:pPr>
              <w:contextualSpacing/>
              <w:rPr>
                <w:sz w:val="20"/>
                <w:szCs w:val="20"/>
              </w:rPr>
            </w:pPr>
          </w:p>
        </w:tc>
        <w:tc>
          <w:tcPr>
            <w:tcW w:w="1792" w:type="pct"/>
          </w:tcPr>
          <w:p w:rsidR="002F58D5" w:rsidRPr="00640A71" w:rsidRDefault="002F58D5" w:rsidP="002F58D5">
            <w:pPr>
              <w:contextualSpacing/>
              <w:rPr>
                <w:sz w:val="20"/>
                <w:szCs w:val="20"/>
              </w:rPr>
            </w:pPr>
            <w:r>
              <w:rPr>
                <w:sz w:val="20"/>
                <w:szCs w:val="20"/>
              </w:rPr>
              <w:t>Знакомить родителей с календарно-обрядовыми праздниками</w:t>
            </w:r>
          </w:p>
        </w:tc>
        <w:tc>
          <w:tcPr>
            <w:tcW w:w="1362" w:type="pct"/>
          </w:tcPr>
          <w:p w:rsidR="002F58D5" w:rsidRPr="00640A71" w:rsidRDefault="002F58D5" w:rsidP="002F58D5">
            <w:pPr>
              <w:rPr>
                <w:sz w:val="20"/>
                <w:szCs w:val="20"/>
              </w:rPr>
            </w:pPr>
            <w:r>
              <w:rPr>
                <w:sz w:val="20"/>
                <w:szCs w:val="20"/>
              </w:rPr>
              <w:t>Консультация</w:t>
            </w:r>
          </w:p>
        </w:tc>
      </w:tr>
    </w:tbl>
    <w:p w:rsidR="00C928DD" w:rsidRPr="00005B05" w:rsidRDefault="00C928DD" w:rsidP="007D5046">
      <w:pPr>
        <w:jc w:val="both"/>
      </w:pPr>
    </w:p>
    <w:p w:rsidR="00C928DD" w:rsidRPr="00D76362" w:rsidRDefault="00C928DD" w:rsidP="00EB0BFB">
      <w:pPr>
        <w:jc w:val="center"/>
        <w:rPr>
          <w:b/>
        </w:rPr>
      </w:pPr>
      <w:r w:rsidRPr="00D76362">
        <w:rPr>
          <w:b/>
        </w:rPr>
        <w:t>3.4 .Коррекционная работа</w:t>
      </w:r>
    </w:p>
    <w:p w:rsidR="00C928DD" w:rsidRPr="00005B05" w:rsidRDefault="00C928DD" w:rsidP="002361DA">
      <w:r w:rsidRPr="00005B05">
        <w:t>Инклюзивное образование имеют свою специфику.  Работа по музыкальному воспитанию и развитию детей,  строится на взаимопомощи учителя-логопеда и психолога детского сада.</w:t>
      </w:r>
    </w:p>
    <w:p w:rsidR="00C928DD" w:rsidRPr="00806269" w:rsidRDefault="00C928DD" w:rsidP="002361DA">
      <w:r w:rsidRPr="00806269">
        <w:t>На м</w:t>
      </w:r>
      <w:r>
        <w:t>узыкальных занятиях, используются пальчиковая  и дыхательная гимнастика</w:t>
      </w:r>
      <w:r w:rsidRPr="00806269">
        <w:t>, логоритмические</w:t>
      </w:r>
      <w:r w:rsidR="0017352F">
        <w:t xml:space="preserve"> </w:t>
      </w:r>
      <w:r w:rsidRPr="00806269">
        <w:t>распевки, музыкально-ритмические упражнения.</w:t>
      </w:r>
    </w:p>
    <w:p w:rsidR="00C928DD" w:rsidRPr="00806269" w:rsidRDefault="00C928DD" w:rsidP="002361DA"/>
    <w:p w:rsidR="00C928DD" w:rsidRPr="00640A71" w:rsidRDefault="00C928DD" w:rsidP="002361DA">
      <w:pPr>
        <w:rPr>
          <w:i/>
        </w:rPr>
      </w:pPr>
      <w:r w:rsidRPr="00640A71">
        <w:rPr>
          <w:i/>
        </w:rPr>
        <w:t>Формы и средства организации образовательной деятельности</w:t>
      </w:r>
    </w:p>
    <w:p w:rsidR="00C928DD" w:rsidRPr="00640A71" w:rsidRDefault="00C928DD" w:rsidP="002361DA">
      <w:pPr>
        <w:rPr>
          <w:rStyle w:val="aa"/>
          <w:b w:val="0"/>
        </w:rPr>
      </w:pPr>
      <w:r w:rsidRPr="00640A71">
        <w:rPr>
          <w:rStyle w:val="aa"/>
          <w:b w:val="0"/>
        </w:rPr>
        <w:t>Музыкально – ритмические игры</w:t>
      </w:r>
    </w:p>
    <w:p w:rsidR="00C928DD" w:rsidRPr="00640A71" w:rsidRDefault="00C928DD" w:rsidP="002361DA">
      <w:pPr>
        <w:rPr>
          <w:rStyle w:val="aa"/>
          <w:b w:val="0"/>
        </w:rPr>
      </w:pPr>
      <w:r w:rsidRPr="00640A71">
        <w:rPr>
          <w:rStyle w:val="aa"/>
          <w:b w:val="0"/>
        </w:rPr>
        <w:t>Упражнение на развитие слухового восприятия</w:t>
      </w:r>
    </w:p>
    <w:p w:rsidR="00C928DD" w:rsidRPr="00640A71" w:rsidRDefault="00C928DD" w:rsidP="002361DA">
      <w:pPr>
        <w:rPr>
          <w:rStyle w:val="aa"/>
          <w:b w:val="0"/>
        </w:rPr>
      </w:pPr>
      <w:r w:rsidRPr="00640A71">
        <w:rPr>
          <w:rStyle w:val="aa"/>
          <w:b w:val="0"/>
        </w:rPr>
        <w:t>Музыкальные этюды</w:t>
      </w:r>
    </w:p>
    <w:p w:rsidR="00C928DD" w:rsidRPr="00640A71" w:rsidRDefault="00C928DD" w:rsidP="002361DA">
      <w:pPr>
        <w:rPr>
          <w:rStyle w:val="aa"/>
          <w:b w:val="0"/>
        </w:rPr>
      </w:pPr>
      <w:r w:rsidRPr="00640A71">
        <w:rPr>
          <w:rStyle w:val="aa"/>
          <w:b w:val="0"/>
        </w:rPr>
        <w:t>Игры – драматизации, музыкальные сказки</w:t>
      </w:r>
    </w:p>
    <w:p w:rsidR="00C928DD" w:rsidRPr="00640A71" w:rsidRDefault="00C928DD" w:rsidP="002361DA">
      <w:pPr>
        <w:rPr>
          <w:rStyle w:val="aa"/>
          <w:b w:val="0"/>
        </w:rPr>
      </w:pPr>
      <w:r w:rsidRPr="00640A71">
        <w:rPr>
          <w:rStyle w:val="aa"/>
          <w:b w:val="0"/>
        </w:rPr>
        <w:t>Логоритмические  упражнения с пропеванием отдельных звуков</w:t>
      </w:r>
    </w:p>
    <w:p w:rsidR="00C928DD" w:rsidRPr="00640A71" w:rsidRDefault="00C928DD" w:rsidP="002361DA">
      <w:pPr>
        <w:rPr>
          <w:rStyle w:val="aa"/>
          <w:b w:val="0"/>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4"/>
        <w:gridCol w:w="4253"/>
      </w:tblGrid>
      <w:tr w:rsidR="00C928DD" w:rsidRPr="00640A71" w:rsidTr="002361DA">
        <w:tc>
          <w:tcPr>
            <w:tcW w:w="4644" w:type="dxa"/>
          </w:tcPr>
          <w:p w:rsidR="00C928DD" w:rsidRPr="00640A71" w:rsidRDefault="00C928DD" w:rsidP="002361DA">
            <w:pPr>
              <w:pStyle w:val="a7"/>
              <w:jc w:val="center"/>
              <w:rPr>
                <w:rStyle w:val="aa"/>
                <w:b w:val="0"/>
              </w:rPr>
            </w:pPr>
            <w:r w:rsidRPr="00640A71">
              <w:rPr>
                <w:rStyle w:val="aa"/>
                <w:b w:val="0"/>
              </w:rPr>
              <w:t>Задачи</w:t>
            </w:r>
          </w:p>
        </w:tc>
        <w:tc>
          <w:tcPr>
            <w:tcW w:w="4253" w:type="dxa"/>
          </w:tcPr>
          <w:p w:rsidR="00C928DD" w:rsidRPr="00640A71" w:rsidRDefault="00C928DD" w:rsidP="002361DA">
            <w:pPr>
              <w:pStyle w:val="a7"/>
              <w:jc w:val="center"/>
              <w:rPr>
                <w:rStyle w:val="aa"/>
                <w:b w:val="0"/>
              </w:rPr>
            </w:pPr>
            <w:r w:rsidRPr="00640A71">
              <w:rPr>
                <w:rStyle w:val="aa"/>
                <w:b w:val="0"/>
              </w:rPr>
              <w:t>Содержание</w:t>
            </w:r>
          </w:p>
        </w:tc>
      </w:tr>
      <w:tr w:rsidR="00C928DD" w:rsidRPr="00640A71" w:rsidTr="002361DA">
        <w:tc>
          <w:tcPr>
            <w:tcW w:w="4644" w:type="dxa"/>
          </w:tcPr>
          <w:p w:rsidR="00C928DD" w:rsidRPr="00640A71" w:rsidRDefault="00C928DD" w:rsidP="002361DA">
            <w:pPr>
              <w:pStyle w:val="a7"/>
              <w:rPr>
                <w:rStyle w:val="aa"/>
                <w:b w:val="0"/>
              </w:rPr>
            </w:pPr>
            <w:r w:rsidRPr="00640A71">
              <w:rPr>
                <w:rStyle w:val="aa"/>
                <w:b w:val="0"/>
              </w:rPr>
              <w:t>1.Развивать слуховое внимание при слушании музыкальных произведений</w:t>
            </w:r>
          </w:p>
        </w:tc>
        <w:tc>
          <w:tcPr>
            <w:tcW w:w="4253" w:type="dxa"/>
          </w:tcPr>
          <w:p w:rsidR="00C928DD" w:rsidRPr="00640A71" w:rsidRDefault="00C928DD" w:rsidP="002361DA">
            <w:pPr>
              <w:pStyle w:val="a7"/>
              <w:rPr>
                <w:rStyle w:val="aa"/>
                <w:b w:val="0"/>
              </w:rPr>
            </w:pPr>
            <w:r w:rsidRPr="00640A71">
              <w:rPr>
                <w:rStyle w:val="aa"/>
                <w:b w:val="0"/>
              </w:rPr>
              <w:t>Прослушивание марша</w:t>
            </w:r>
          </w:p>
        </w:tc>
      </w:tr>
      <w:tr w:rsidR="00C928DD" w:rsidRPr="00640A71" w:rsidTr="002361DA">
        <w:tc>
          <w:tcPr>
            <w:tcW w:w="4644" w:type="dxa"/>
          </w:tcPr>
          <w:p w:rsidR="00C928DD" w:rsidRPr="00640A71" w:rsidRDefault="00C928DD" w:rsidP="002361DA">
            <w:pPr>
              <w:pStyle w:val="a7"/>
              <w:rPr>
                <w:rStyle w:val="aa"/>
                <w:b w:val="0"/>
              </w:rPr>
            </w:pPr>
            <w:r w:rsidRPr="00640A71">
              <w:rPr>
                <w:rStyle w:val="aa"/>
                <w:b w:val="0"/>
              </w:rPr>
              <w:t>2.Упражнять в умении анализировать музыкальное произведение.</w:t>
            </w:r>
          </w:p>
        </w:tc>
        <w:tc>
          <w:tcPr>
            <w:tcW w:w="4253" w:type="dxa"/>
          </w:tcPr>
          <w:p w:rsidR="00C928DD" w:rsidRPr="00640A71" w:rsidRDefault="00C928DD" w:rsidP="002361DA">
            <w:pPr>
              <w:pStyle w:val="a7"/>
              <w:rPr>
                <w:rStyle w:val="aa"/>
                <w:b w:val="0"/>
              </w:rPr>
            </w:pPr>
            <w:r w:rsidRPr="00640A71">
              <w:rPr>
                <w:rStyle w:val="aa"/>
                <w:b w:val="0"/>
              </w:rPr>
              <w:t>Песни по выбору музыкального руководителя</w:t>
            </w:r>
          </w:p>
        </w:tc>
      </w:tr>
      <w:tr w:rsidR="00C928DD" w:rsidRPr="00640A71" w:rsidTr="002361DA">
        <w:tc>
          <w:tcPr>
            <w:tcW w:w="4644" w:type="dxa"/>
          </w:tcPr>
          <w:p w:rsidR="00C928DD" w:rsidRPr="00640A71" w:rsidRDefault="00C928DD" w:rsidP="002361DA">
            <w:pPr>
              <w:pStyle w:val="a7"/>
              <w:rPr>
                <w:rStyle w:val="aa"/>
                <w:b w:val="0"/>
              </w:rPr>
            </w:pPr>
            <w:r w:rsidRPr="00640A71">
              <w:rPr>
                <w:rStyle w:val="aa"/>
                <w:b w:val="0"/>
              </w:rPr>
              <w:t>3. Формировать умение чисто интонировать мелодии песни</w:t>
            </w:r>
          </w:p>
        </w:tc>
        <w:tc>
          <w:tcPr>
            <w:tcW w:w="4253" w:type="dxa"/>
          </w:tcPr>
          <w:p w:rsidR="00C928DD" w:rsidRPr="00640A71" w:rsidRDefault="00C928DD" w:rsidP="002361DA">
            <w:pPr>
              <w:pStyle w:val="a7"/>
              <w:rPr>
                <w:rStyle w:val="aa"/>
                <w:b w:val="0"/>
              </w:rPr>
            </w:pPr>
            <w:r w:rsidRPr="00640A71">
              <w:rPr>
                <w:rStyle w:val="aa"/>
                <w:b w:val="0"/>
              </w:rPr>
              <w:t xml:space="preserve">Слушание и исполнение </w:t>
            </w:r>
            <w:r w:rsidR="00FF18C0">
              <w:rPr>
                <w:rStyle w:val="aa"/>
                <w:b w:val="0"/>
              </w:rPr>
              <w:t xml:space="preserve">песен </w:t>
            </w:r>
            <w:proofErr w:type="gramStart"/>
            <w:r w:rsidR="00FF18C0">
              <w:rPr>
                <w:rStyle w:val="aa"/>
                <w:b w:val="0"/>
              </w:rPr>
              <w:t xml:space="preserve">( </w:t>
            </w:r>
            <w:proofErr w:type="gramEnd"/>
            <w:r w:rsidR="00FF18C0">
              <w:rPr>
                <w:rStyle w:val="aa"/>
                <w:b w:val="0"/>
              </w:rPr>
              <w:t xml:space="preserve">по выбору музыкального </w:t>
            </w:r>
            <w:r w:rsidRPr="00640A71">
              <w:rPr>
                <w:rStyle w:val="aa"/>
                <w:b w:val="0"/>
              </w:rPr>
              <w:t>руководителя)</w:t>
            </w:r>
          </w:p>
        </w:tc>
      </w:tr>
      <w:tr w:rsidR="00C928DD" w:rsidRPr="00640A71" w:rsidTr="002361DA">
        <w:tc>
          <w:tcPr>
            <w:tcW w:w="4644" w:type="dxa"/>
          </w:tcPr>
          <w:p w:rsidR="00C928DD" w:rsidRPr="00640A71" w:rsidRDefault="00C928DD" w:rsidP="002361DA">
            <w:pPr>
              <w:pStyle w:val="a7"/>
              <w:rPr>
                <w:rStyle w:val="aa"/>
                <w:b w:val="0"/>
              </w:rPr>
            </w:pPr>
            <w:r w:rsidRPr="00640A71">
              <w:rPr>
                <w:rStyle w:val="aa"/>
                <w:b w:val="0"/>
              </w:rPr>
              <w:t>4.Развивать произвольное внимание, чувство ритма, пространственную ориентировку при выполнении танца</w:t>
            </w:r>
          </w:p>
        </w:tc>
        <w:tc>
          <w:tcPr>
            <w:tcW w:w="4253" w:type="dxa"/>
          </w:tcPr>
          <w:p w:rsidR="00C928DD" w:rsidRPr="00640A71" w:rsidRDefault="00C928DD" w:rsidP="002361DA">
            <w:pPr>
              <w:pStyle w:val="a7"/>
              <w:rPr>
                <w:rStyle w:val="aa"/>
                <w:b w:val="0"/>
              </w:rPr>
            </w:pPr>
            <w:r w:rsidRPr="00640A71">
              <w:rPr>
                <w:rStyle w:val="aa"/>
                <w:b w:val="0"/>
              </w:rPr>
              <w:t xml:space="preserve">Слушание и исполнение </w:t>
            </w:r>
          </w:p>
        </w:tc>
      </w:tr>
      <w:tr w:rsidR="00C928DD" w:rsidRPr="00640A71" w:rsidTr="002361DA">
        <w:tc>
          <w:tcPr>
            <w:tcW w:w="4644" w:type="dxa"/>
          </w:tcPr>
          <w:p w:rsidR="00C928DD" w:rsidRPr="00640A71" w:rsidRDefault="00C928DD" w:rsidP="002361DA">
            <w:pPr>
              <w:pStyle w:val="a7"/>
              <w:rPr>
                <w:rStyle w:val="aa"/>
                <w:b w:val="0"/>
              </w:rPr>
            </w:pPr>
            <w:r w:rsidRPr="00640A71">
              <w:rPr>
                <w:rStyle w:val="aa"/>
                <w:b w:val="0"/>
              </w:rPr>
              <w:t>5.Развивать чувство ритма при игре на музыкальных инструментах</w:t>
            </w:r>
          </w:p>
          <w:p w:rsidR="00C928DD" w:rsidRPr="00640A71" w:rsidRDefault="00C928DD" w:rsidP="002361DA">
            <w:pPr>
              <w:pStyle w:val="a7"/>
              <w:rPr>
                <w:rStyle w:val="aa"/>
                <w:b w:val="0"/>
              </w:rPr>
            </w:pPr>
          </w:p>
        </w:tc>
        <w:tc>
          <w:tcPr>
            <w:tcW w:w="4253" w:type="dxa"/>
          </w:tcPr>
          <w:p w:rsidR="00C928DD" w:rsidRPr="00640A71" w:rsidRDefault="00C928DD" w:rsidP="002361DA">
            <w:pPr>
              <w:pStyle w:val="a7"/>
              <w:rPr>
                <w:rStyle w:val="aa"/>
                <w:b w:val="0"/>
              </w:rPr>
            </w:pPr>
            <w:r w:rsidRPr="00640A71">
              <w:rPr>
                <w:rStyle w:val="aa"/>
                <w:b w:val="0"/>
              </w:rPr>
              <w:t>Исполнение песенок</w:t>
            </w:r>
          </w:p>
        </w:tc>
      </w:tr>
    </w:tbl>
    <w:p w:rsidR="0017352F" w:rsidRDefault="0017352F" w:rsidP="00EB0BFB">
      <w:pPr>
        <w:jc w:val="center"/>
        <w:rPr>
          <w:b/>
        </w:rPr>
      </w:pPr>
    </w:p>
    <w:p w:rsidR="00C928DD" w:rsidRDefault="00C928DD" w:rsidP="00EB0BFB">
      <w:pPr>
        <w:jc w:val="center"/>
        <w:rPr>
          <w:b/>
        </w:rPr>
      </w:pPr>
      <w:r>
        <w:rPr>
          <w:b/>
        </w:rPr>
        <w:t>3.5 Перспективное планирование</w:t>
      </w:r>
    </w:p>
    <w:p w:rsidR="00C928DD" w:rsidRDefault="00C928DD" w:rsidP="009D6C4C">
      <w:pPr>
        <w:jc w:val="right"/>
        <w:rPr>
          <w:i/>
          <w:sz w:val="20"/>
          <w:szCs w:val="20"/>
        </w:rPr>
      </w:pPr>
      <w:r>
        <w:rPr>
          <w:i/>
          <w:sz w:val="20"/>
          <w:szCs w:val="20"/>
        </w:rPr>
        <w:t>Приложение №1</w:t>
      </w:r>
    </w:p>
    <w:p w:rsidR="00C928DD" w:rsidRDefault="00C928DD" w:rsidP="002361DA">
      <w:pPr>
        <w:jc w:val="right"/>
        <w:rPr>
          <w:i/>
          <w:sz w:val="20"/>
          <w:szCs w:val="20"/>
        </w:rPr>
      </w:pPr>
    </w:p>
    <w:p w:rsidR="00C928DD" w:rsidRDefault="00C928DD" w:rsidP="002361DA">
      <w:pPr>
        <w:jc w:val="center"/>
        <w:rPr>
          <w:b/>
        </w:rPr>
      </w:pPr>
      <w:r>
        <w:rPr>
          <w:b/>
        </w:rPr>
        <w:t>3.6 Список литературы</w:t>
      </w:r>
    </w:p>
    <w:p w:rsidR="00C928DD" w:rsidRPr="002A1D41" w:rsidRDefault="00C928DD" w:rsidP="002361DA">
      <w:pPr>
        <w:jc w:val="both"/>
        <w:rPr>
          <w:b/>
        </w:rPr>
      </w:pPr>
    </w:p>
    <w:p w:rsidR="00C928DD" w:rsidRPr="002A1D41" w:rsidRDefault="00C928DD" w:rsidP="002361DA">
      <w:pPr>
        <w:spacing w:line="360" w:lineRule="auto"/>
        <w:jc w:val="both"/>
      </w:pPr>
      <w:r w:rsidRPr="002A1D41">
        <w:t xml:space="preserve">1. Н.Е. </w:t>
      </w:r>
      <w:proofErr w:type="spellStart"/>
      <w:r w:rsidRPr="002A1D41">
        <w:t>Вераксы</w:t>
      </w:r>
      <w:proofErr w:type="spellEnd"/>
      <w:r w:rsidRPr="002A1D41">
        <w:t xml:space="preserve">, Т.С. Комаровой, М.А. Васильевой </w:t>
      </w:r>
    </w:p>
    <w:p w:rsidR="00C928DD" w:rsidRPr="002A1D41" w:rsidRDefault="00C928DD" w:rsidP="002361DA">
      <w:pPr>
        <w:spacing w:line="360" w:lineRule="auto"/>
        <w:jc w:val="both"/>
      </w:pPr>
      <w:r w:rsidRPr="002A1D41">
        <w:t xml:space="preserve">    примерная основная общеобразовательная программа дошкольного образования</w:t>
      </w:r>
    </w:p>
    <w:p w:rsidR="00C928DD" w:rsidRPr="002A1D41" w:rsidRDefault="00C928DD" w:rsidP="002361DA">
      <w:pPr>
        <w:spacing w:line="360" w:lineRule="auto"/>
        <w:jc w:val="both"/>
      </w:pPr>
      <w:r w:rsidRPr="002A1D41">
        <w:t xml:space="preserve">   «От рождения до школы»</w:t>
      </w:r>
    </w:p>
    <w:p w:rsidR="00C928DD" w:rsidRPr="002A1D41" w:rsidRDefault="00C928DD" w:rsidP="002361DA">
      <w:pPr>
        <w:spacing w:line="360" w:lineRule="auto"/>
        <w:jc w:val="both"/>
      </w:pPr>
      <w:r w:rsidRPr="002A1D41">
        <w:t xml:space="preserve">2. М.Б. </w:t>
      </w:r>
      <w:proofErr w:type="spellStart"/>
      <w:r w:rsidRPr="002A1D41">
        <w:t>Зацепина</w:t>
      </w:r>
      <w:proofErr w:type="spellEnd"/>
      <w:r w:rsidRPr="002A1D41">
        <w:t xml:space="preserve"> «Музыкальное воспитание в детском саду»</w:t>
      </w:r>
    </w:p>
    <w:p w:rsidR="00C928DD" w:rsidRPr="002A1D41" w:rsidRDefault="00C928DD" w:rsidP="002361DA">
      <w:pPr>
        <w:spacing w:line="360" w:lineRule="auto"/>
        <w:jc w:val="both"/>
      </w:pPr>
      <w:r w:rsidRPr="002A1D41">
        <w:t xml:space="preserve">3. Э.П. Костина «Камертон» </w:t>
      </w:r>
    </w:p>
    <w:p w:rsidR="00C928DD" w:rsidRPr="002A1D41" w:rsidRDefault="00C928DD" w:rsidP="002361DA">
      <w:pPr>
        <w:spacing w:line="360" w:lineRule="auto"/>
        <w:jc w:val="both"/>
      </w:pPr>
      <w:r w:rsidRPr="002A1D41">
        <w:t xml:space="preserve">4. Н.А. Ветлугина «Методика музыкального воспитания в детском саду»  </w:t>
      </w:r>
    </w:p>
    <w:p w:rsidR="00C928DD" w:rsidRPr="002A1D41" w:rsidRDefault="00C928DD" w:rsidP="002361DA">
      <w:pPr>
        <w:spacing w:line="360" w:lineRule="auto"/>
        <w:jc w:val="both"/>
      </w:pPr>
      <w:r w:rsidRPr="002A1D41">
        <w:t xml:space="preserve">5. Н.Г. </w:t>
      </w:r>
      <w:proofErr w:type="spellStart"/>
      <w:r w:rsidRPr="002A1D41">
        <w:t>Барсукова</w:t>
      </w:r>
      <w:proofErr w:type="spellEnd"/>
      <w:r w:rsidRPr="002A1D41">
        <w:t>, Н.Б. Вершинина, В.М. Суворова, Н.Г. Фролова</w:t>
      </w:r>
    </w:p>
    <w:p w:rsidR="00C928DD" w:rsidRPr="002A1D41" w:rsidRDefault="00C928DD" w:rsidP="002361DA">
      <w:pPr>
        <w:spacing w:line="360" w:lineRule="auto"/>
        <w:jc w:val="both"/>
      </w:pPr>
      <w:r w:rsidRPr="002A1D41">
        <w:t xml:space="preserve">   «Музыка в детском саду»</w:t>
      </w:r>
    </w:p>
    <w:p w:rsidR="00C928DD" w:rsidRPr="002A1D41" w:rsidRDefault="00C928DD" w:rsidP="002361DA">
      <w:pPr>
        <w:spacing w:line="360" w:lineRule="auto"/>
      </w:pPr>
      <w:r w:rsidRPr="002A1D41">
        <w:t xml:space="preserve">6. Е.Н. </w:t>
      </w:r>
      <w:proofErr w:type="spellStart"/>
      <w:r w:rsidRPr="002A1D41">
        <w:t>Арсеннина</w:t>
      </w:r>
      <w:proofErr w:type="spellEnd"/>
      <w:r w:rsidRPr="002A1D41">
        <w:t xml:space="preserve"> «Музыкальные занятия» (подготовительная группа)</w:t>
      </w:r>
    </w:p>
    <w:p w:rsidR="00C928DD" w:rsidRPr="002A1D41" w:rsidRDefault="00C928DD" w:rsidP="002361DA">
      <w:pPr>
        <w:spacing w:line="360" w:lineRule="auto"/>
      </w:pPr>
      <w:r w:rsidRPr="002A1D41">
        <w:t xml:space="preserve">7. М.Б. </w:t>
      </w:r>
      <w:proofErr w:type="spellStart"/>
      <w:r w:rsidRPr="002A1D41">
        <w:t>Зацепина</w:t>
      </w:r>
      <w:proofErr w:type="spellEnd"/>
      <w:r w:rsidRPr="002A1D41">
        <w:t xml:space="preserve"> «Организация культурно-досуговой деятельности дошкольников»</w:t>
      </w:r>
    </w:p>
    <w:p w:rsidR="00C928DD" w:rsidRPr="002A1D41" w:rsidRDefault="00C928DD" w:rsidP="002361DA">
      <w:pPr>
        <w:spacing w:line="360" w:lineRule="auto"/>
      </w:pPr>
      <w:r w:rsidRPr="002A1D41">
        <w:lastRenderedPageBreak/>
        <w:t>8. М.А. Давыдов «Музыкальное воспитание в детском саду»</w:t>
      </w:r>
    </w:p>
    <w:p w:rsidR="00C928DD" w:rsidRDefault="00C928DD" w:rsidP="002361DA">
      <w:pPr>
        <w:spacing w:line="360" w:lineRule="auto"/>
        <w:jc w:val="right"/>
        <w:rPr>
          <w:i/>
          <w:sz w:val="28"/>
          <w:szCs w:val="28"/>
        </w:rPr>
      </w:pPr>
    </w:p>
    <w:p w:rsidR="00C928DD" w:rsidRPr="00DC0552" w:rsidRDefault="00C928DD" w:rsidP="002361DA">
      <w:pPr>
        <w:spacing w:line="360" w:lineRule="auto"/>
        <w:jc w:val="center"/>
        <w:rPr>
          <w:b/>
        </w:rPr>
      </w:pPr>
    </w:p>
    <w:p w:rsidR="00C928DD" w:rsidRPr="00005B05" w:rsidRDefault="00C928DD" w:rsidP="002361DA">
      <w:pPr>
        <w:pStyle w:val="a7"/>
        <w:jc w:val="center"/>
        <w:rPr>
          <w:rStyle w:val="aa"/>
          <w:b w:val="0"/>
        </w:rPr>
      </w:pPr>
    </w:p>
    <w:p w:rsidR="00C928DD" w:rsidRPr="00005B05" w:rsidRDefault="00C928DD" w:rsidP="002361DA"/>
    <w:p w:rsidR="00C928DD" w:rsidRPr="00005B05" w:rsidRDefault="00C928DD" w:rsidP="002361DA"/>
    <w:p w:rsidR="00C928DD" w:rsidRDefault="00C928DD" w:rsidP="00DE71CE">
      <w:pPr>
        <w:tabs>
          <w:tab w:val="left" w:pos="1549"/>
        </w:tabs>
        <w:ind w:left="1440"/>
        <w:jc w:val="center"/>
        <w:rPr>
          <w:b/>
        </w:rPr>
      </w:pPr>
    </w:p>
    <w:sectPr w:rsidR="00C928DD" w:rsidSect="004345DE">
      <w:footerReference w:type="even" r:id="rId9"/>
      <w:footerReference w:type="default" r:id="rId10"/>
      <w:pgSz w:w="11906" w:h="16838"/>
      <w:pgMar w:top="0"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7B0F" w:rsidRDefault="00887B0F" w:rsidP="007D5046">
      <w:r>
        <w:separator/>
      </w:r>
    </w:p>
  </w:endnote>
  <w:endnote w:type="continuationSeparator" w:id="0">
    <w:p w:rsidR="00887B0F" w:rsidRDefault="00887B0F" w:rsidP="007D50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61002A87" w:usb1="80000000" w:usb2="00000008" w:usb3="00000000" w:csb0="000101FF" w:csb1="00000000"/>
  </w:font>
  <w:font w:name="Microsoft Sans Serif">
    <w:panose1 w:val="020B0604020202020204"/>
    <w:charset w:val="CC"/>
    <w:family w:val="swiss"/>
    <w:pitch w:val="variable"/>
    <w:sig w:usb0="61002BDF" w:usb1="80000000" w:usb2="00000008" w:usb3="00000000" w:csb0="000101FF" w:csb1="00000000"/>
  </w:font>
  <w:font w:name="Bookman Old Style">
    <w:panose1 w:val="02050604050505020204"/>
    <w:charset w:val="CC"/>
    <w:family w:val="roman"/>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Verdana">
    <w:panose1 w:val="020B0604030504040204"/>
    <w:charset w:val="CC"/>
    <w:family w:val="swiss"/>
    <w:pitch w:val="variable"/>
    <w:sig w:usb0="20000287" w:usb1="00000000" w:usb2="00000000" w:usb3="00000000" w:csb0="0000019F"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7B0F" w:rsidRDefault="00887B0F" w:rsidP="00556284">
    <w:pPr>
      <w:pStyle w:val="af1"/>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end"/>
    </w:r>
  </w:p>
  <w:p w:rsidR="00887B0F" w:rsidRDefault="00887B0F" w:rsidP="004D17B6">
    <w:pPr>
      <w:pStyle w:val="af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7B0F" w:rsidRDefault="00887B0F" w:rsidP="00556284">
    <w:pPr>
      <w:pStyle w:val="af1"/>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separate"/>
    </w:r>
    <w:r w:rsidR="00FF18C0">
      <w:rPr>
        <w:rStyle w:val="af6"/>
        <w:noProof/>
      </w:rPr>
      <w:t>2</w:t>
    </w:r>
    <w:r>
      <w:rPr>
        <w:rStyle w:val="af6"/>
      </w:rPr>
      <w:fldChar w:fldCharType="end"/>
    </w:r>
  </w:p>
  <w:p w:rsidR="00887B0F" w:rsidRDefault="00887B0F" w:rsidP="004D17B6">
    <w:pPr>
      <w:pStyle w:val="af1"/>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7B0F" w:rsidRDefault="00887B0F" w:rsidP="007D5046">
      <w:r>
        <w:separator/>
      </w:r>
    </w:p>
  </w:footnote>
  <w:footnote w:type="continuationSeparator" w:id="0">
    <w:p w:rsidR="00887B0F" w:rsidRDefault="00887B0F" w:rsidP="007D50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D6C00"/>
    <w:multiLevelType w:val="hybridMultilevel"/>
    <w:tmpl w:val="176018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4F7E83"/>
    <w:multiLevelType w:val="hybridMultilevel"/>
    <w:tmpl w:val="E4AE6F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6662242"/>
    <w:multiLevelType w:val="hybridMultilevel"/>
    <w:tmpl w:val="364A3E32"/>
    <w:lvl w:ilvl="0" w:tplc="78AA9D3A">
      <w:start w:val="1"/>
      <w:numFmt w:val="upperRoman"/>
      <w:lvlText w:val="%1."/>
      <w:lvlJc w:val="left"/>
      <w:pPr>
        <w:ind w:left="1080" w:hanging="72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E1152BD"/>
    <w:multiLevelType w:val="multilevel"/>
    <w:tmpl w:val="B6C062E2"/>
    <w:lvl w:ilvl="0">
      <w:start w:val="1"/>
      <w:numFmt w:val="decimal"/>
      <w:lvlText w:val="%1."/>
      <w:lvlJc w:val="left"/>
      <w:pPr>
        <w:ind w:left="360" w:hanging="360"/>
      </w:pPr>
      <w:rPr>
        <w:rFonts w:cs="Times New Roman" w:hint="default"/>
      </w:rPr>
    </w:lvl>
    <w:lvl w:ilvl="1">
      <w:start w:val="1"/>
      <w:numFmt w:val="decimal"/>
      <w:lvlText w:val="%1.%2."/>
      <w:lvlJc w:val="left"/>
      <w:pPr>
        <w:ind w:left="1800" w:hanging="360"/>
      </w:pPr>
      <w:rPr>
        <w:rFonts w:cs="Times New Roman" w:hint="default"/>
      </w:rPr>
    </w:lvl>
    <w:lvl w:ilvl="2">
      <w:start w:val="1"/>
      <w:numFmt w:val="decimal"/>
      <w:lvlText w:val="%1.%2.%3."/>
      <w:lvlJc w:val="left"/>
      <w:pPr>
        <w:ind w:left="3600" w:hanging="720"/>
      </w:pPr>
      <w:rPr>
        <w:rFonts w:cs="Times New Roman" w:hint="default"/>
      </w:rPr>
    </w:lvl>
    <w:lvl w:ilvl="3">
      <w:start w:val="1"/>
      <w:numFmt w:val="decimal"/>
      <w:lvlText w:val="%1.%2.%3.%4."/>
      <w:lvlJc w:val="left"/>
      <w:pPr>
        <w:ind w:left="5040" w:hanging="720"/>
      </w:pPr>
      <w:rPr>
        <w:rFonts w:cs="Times New Roman" w:hint="default"/>
      </w:rPr>
    </w:lvl>
    <w:lvl w:ilvl="4">
      <w:start w:val="1"/>
      <w:numFmt w:val="decimal"/>
      <w:lvlText w:val="%1.%2.%3.%4.%5."/>
      <w:lvlJc w:val="left"/>
      <w:pPr>
        <w:ind w:left="6840" w:hanging="1080"/>
      </w:pPr>
      <w:rPr>
        <w:rFonts w:cs="Times New Roman" w:hint="default"/>
      </w:rPr>
    </w:lvl>
    <w:lvl w:ilvl="5">
      <w:start w:val="1"/>
      <w:numFmt w:val="decimal"/>
      <w:lvlText w:val="%1.%2.%3.%4.%5.%6."/>
      <w:lvlJc w:val="left"/>
      <w:pPr>
        <w:ind w:left="8280" w:hanging="1080"/>
      </w:pPr>
      <w:rPr>
        <w:rFonts w:cs="Times New Roman" w:hint="default"/>
      </w:rPr>
    </w:lvl>
    <w:lvl w:ilvl="6">
      <w:start w:val="1"/>
      <w:numFmt w:val="decimal"/>
      <w:lvlText w:val="%1.%2.%3.%4.%5.%6.%7."/>
      <w:lvlJc w:val="left"/>
      <w:pPr>
        <w:ind w:left="10080" w:hanging="1440"/>
      </w:pPr>
      <w:rPr>
        <w:rFonts w:cs="Times New Roman" w:hint="default"/>
      </w:rPr>
    </w:lvl>
    <w:lvl w:ilvl="7">
      <w:start w:val="1"/>
      <w:numFmt w:val="decimal"/>
      <w:lvlText w:val="%1.%2.%3.%4.%5.%6.%7.%8."/>
      <w:lvlJc w:val="left"/>
      <w:pPr>
        <w:ind w:left="11520" w:hanging="1440"/>
      </w:pPr>
      <w:rPr>
        <w:rFonts w:cs="Times New Roman" w:hint="default"/>
      </w:rPr>
    </w:lvl>
    <w:lvl w:ilvl="8">
      <w:start w:val="1"/>
      <w:numFmt w:val="decimal"/>
      <w:lvlText w:val="%1.%2.%3.%4.%5.%6.%7.%8.%9."/>
      <w:lvlJc w:val="left"/>
      <w:pPr>
        <w:ind w:left="13320" w:hanging="1800"/>
      </w:pPr>
      <w:rPr>
        <w:rFonts w:cs="Times New Roman" w:hint="default"/>
      </w:rPr>
    </w:lvl>
  </w:abstractNum>
  <w:abstractNum w:abstractNumId="4">
    <w:nsid w:val="0E5037DE"/>
    <w:multiLevelType w:val="hybridMultilevel"/>
    <w:tmpl w:val="F6B410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7067EB7"/>
    <w:multiLevelType w:val="multilevel"/>
    <w:tmpl w:val="8AE2993A"/>
    <w:lvl w:ilvl="0">
      <w:start w:val="1"/>
      <w:numFmt w:val="upperRoman"/>
      <w:lvlText w:val="%1."/>
      <w:lvlJc w:val="left"/>
      <w:pPr>
        <w:ind w:left="1080" w:hanging="720"/>
      </w:pPr>
      <w:rPr>
        <w:rFonts w:cs="Times New Roman" w:hint="default"/>
      </w:rPr>
    </w:lvl>
    <w:lvl w:ilvl="1">
      <w:start w:val="1"/>
      <w:numFmt w:val="decimal"/>
      <w:isLgl/>
      <w:lvlText w:val="%1.%2."/>
      <w:lvlJc w:val="left"/>
      <w:pPr>
        <w:ind w:left="360" w:hanging="36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6">
    <w:nsid w:val="1D52139C"/>
    <w:multiLevelType w:val="hybridMultilevel"/>
    <w:tmpl w:val="47AA9732"/>
    <w:lvl w:ilvl="0" w:tplc="0419000F">
      <w:start w:val="1"/>
      <w:numFmt w:val="decimal"/>
      <w:lvlText w:val="%1."/>
      <w:lvlJc w:val="left"/>
      <w:pPr>
        <w:tabs>
          <w:tab w:val="num" w:pos="360"/>
        </w:tabs>
        <w:ind w:left="3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
    <w:nsid w:val="28417808"/>
    <w:multiLevelType w:val="hybridMultilevel"/>
    <w:tmpl w:val="26E2F3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BFF0BF0"/>
    <w:multiLevelType w:val="hybridMultilevel"/>
    <w:tmpl w:val="0792A61C"/>
    <w:lvl w:ilvl="0" w:tplc="3B3A9AF4">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9">
    <w:nsid w:val="3A4D5EF5"/>
    <w:multiLevelType w:val="hybridMultilevel"/>
    <w:tmpl w:val="83302D74"/>
    <w:lvl w:ilvl="0" w:tplc="0419000D">
      <w:start w:val="1"/>
      <w:numFmt w:val="bullet"/>
      <w:lvlText w:val=""/>
      <w:lvlJc w:val="left"/>
      <w:pPr>
        <w:tabs>
          <w:tab w:val="num" w:pos="720"/>
        </w:tabs>
        <w:ind w:left="720" w:hanging="360"/>
      </w:pPr>
      <w:rPr>
        <w:rFonts w:ascii="Wingdings" w:hAnsi="Wingdings" w:hint="default"/>
      </w:rPr>
    </w:lvl>
    <w:lvl w:ilvl="1" w:tplc="0419000F">
      <w:start w:val="1"/>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45BE450D"/>
    <w:multiLevelType w:val="hybridMultilevel"/>
    <w:tmpl w:val="9AB47D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6741D35"/>
    <w:multiLevelType w:val="hybridMultilevel"/>
    <w:tmpl w:val="8346A5F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nsid w:val="522E6557"/>
    <w:multiLevelType w:val="hybridMultilevel"/>
    <w:tmpl w:val="1FD2151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5EE4C46"/>
    <w:multiLevelType w:val="hybridMultilevel"/>
    <w:tmpl w:val="CB1C782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nsid w:val="5681639D"/>
    <w:multiLevelType w:val="hybridMultilevel"/>
    <w:tmpl w:val="B79A24E6"/>
    <w:lvl w:ilvl="0" w:tplc="424EF6EE">
      <w:start w:val="3"/>
      <w:numFmt w:val="upperRoman"/>
      <w:lvlText w:val="%1."/>
      <w:lvlJc w:val="left"/>
      <w:pPr>
        <w:ind w:left="1080" w:hanging="72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5EB45961"/>
    <w:multiLevelType w:val="hybridMultilevel"/>
    <w:tmpl w:val="29A896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1DE0F36"/>
    <w:multiLevelType w:val="hybridMultilevel"/>
    <w:tmpl w:val="7D4C72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20A33D8"/>
    <w:multiLevelType w:val="hybridMultilevel"/>
    <w:tmpl w:val="68200B2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5271CF9"/>
    <w:multiLevelType w:val="hybridMultilevel"/>
    <w:tmpl w:val="78A6067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9272289"/>
    <w:multiLevelType w:val="hybridMultilevel"/>
    <w:tmpl w:val="16D44B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CA46BAA"/>
    <w:multiLevelType w:val="hybridMultilevel"/>
    <w:tmpl w:val="516AE0CA"/>
    <w:lvl w:ilvl="0" w:tplc="04190001">
      <w:start w:val="1"/>
      <w:numFmt w:val="bullet"/>
      <w:lvlText w:val=""/>
      <w:lvlJc w:val="left"/>
      <w:pPr>
        <w:ind w:left="2520" w:hanging="360"/>
      </w:pPr>
      <w:rPr>
        <w:rFonts w:ascii="Symbol" w:hAnsi="Symbol" w:hint="default"/>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num w:numId="1">
    <w:abstractNumId w:val="5"/>
  </w:num>
  <w:num w:numId="2">
    <w:abstractNumId w:val="14"/>
  </w:num>
  <w:num w:numId="3">
    <w:abstractNumId w:val="2"/>
  </w:num>
  <w:num w:numId="4">
    <w:abstractNumId w:val="3"/>
  </w:num>
  <w:num w:numId="5">
    <w:abstractNumId w:val="9"/>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num>
  <w:num w:numId="8">
    <w:abstractNumId w:val="12"/>
  </w:num>
  <w:num w:numId="9">
    <w:abstractNumId w:val="18"/>
  </w:num>
  <w:num w:numId="10">
    <w:abstractNumId w:val="17"/>
  </w:num>
  <w:num w:numId="11">
    <w:abstractNumId w:val="15"/>
  </w:num>
  <w:num w:numId="12">
    <w:abstractNumId w:val="16"/>
  </w:num>
  <w:num w:numId="13">
    <w:abstractNumId w:val="10"/>
  </w:num>
  <w:num w:numId="14">
    <w:abstractNumId w:val="13"/>
  </w:num>
  <w:num w:numId="15">
    <w:abstractNumId w:val="8"/>
  </w:num>
  <w:num w:numId="16">
    <w:abstractNumId w:val="20"/>
  </w:num>
  <w:num w:numId="17">
    <w:abstractNumId w:val="11"/>
  </w:num>
  <w:num w:numId="18">
    <w:abstractNumId w:val="0"/>
  </w:num>
  <w:num w:numId="19">
    <w:abstractNumId w:val="1"/>
  </w:num>
  <w:num w:numId="20">
    <w:abstractNumId w:val="7"/>
  </w:num>
  <w:num w:numId="21">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7283C"/>
    <w:rsid w:val="00005B05"/>
    <w:rsid w:val="00007CCA"/>
    <w:rsid w:val="0002150B"/>
    <w:rsid w:val="00057C2E"/>
    <w:rsid w:val="0008006E"/>
    <w:rsid w:val="000B091B"/>
    <w:rsid w:val="000D5FB4"/>
    <w:rsid w:val="00103B9E"/>
    <w:rsid w:val="0011699C"/>
    <w:rsid w:val="00117A37"/>
    <w:rsid w:val="001658A9"/>
    <w:rsid w:val="0017352F"/>
    <w:rsid w:val="00180CDC"/>
    <w:rsid w:val="001A4561"/>
    <w:rsid w:val="001E1F79"/>
    <w:rsid w:val="001F496A"/>
    <w:rsid w:val="002361DA"/>
    <w:rsid w:val="00244130"/>
    <w:rsid w:val="00271946"/>
    <w:rsid w:val="00281A27"/>
    <w:rsid w:val="002A1D41"/>
    <w:rsid w:val="002C4CA4"/>
    <w:rsid w:val="002D17C1"/>
    <w:rsid w:val="002E0FA1"/>
    <w:rsid w:val="002E10E0"/>
    <w:rsid w:val="002F16B8"/>
    <w:rsid w:val="002F58D5"/>
    <w:rsid w:val="0032294B"/>
    <w:rsid w:val="00337A42"/>
    <w:rsid w:val="00393871"/>
    <w:rsid w:val="003B2BCC"/>
    <w:rsid w:val="003C3211"/>
    <w:rsid w:val="00414492"/>
    <w:rsid w:val="004345DE"/>
    <w:rsid w:val="004D17B6"/>
    <w:rsid w:val="004D45EF"/>
    <w:rsid w:val="004F2BE3"/>
    <w:rsid w:val="00507357"/>
    <w:rsid w:val="00523155"/>
    <w:rsid w:val="00556284"/>
    <w:rsid w:val="005851BC"/>
    <w:rsid w:val="005E5471"/>
    <w:rsid w:val="005E6849"/>
    <w:rsid w:val="006112BD"/>
    <w:rsid w:val="00640A71"/>
    <w:rsid w:val="0066086C"/>
    <w:rsid w:val="00675597"/>
    <w:rsid w:val="006760C0"/>
    <w:rsid w:val="006868B4"/>
    <w:rsid w:val="00691D08"/>
    <w:rsid w:val="00693D09"/>
    <w:rsid w:val="006A5D64"/>
    <w:rsid w:val="006D5EE9"/>
    <w:rsid w:val="0070470A"/>
    <w:rsid w:val="007178CF"/>
    <w:rsid w:val="007227CF"/>
    <w:rsid w:val="0072649A"/>
    <w:rsid w:val="00746ED8"/>
    <w:rsid w:val="0075247E"/>
    <w:rsid w:val="007658A9"/>
    <w:rsid w:val="00777466"/>
    <w:rsid w:val="0078401A"/>
    <w:rsid w:val="007855FF"/>
    <w:rsid w:val="00790FCD"/>
    <w:rsid w:val="007A4863"/>
    <w:rsid w:val="007C7645"/>
    <w:rsid w:val="007D2DF9"/>
    <w:rsid w:val="007D2E03"/>
    <w:rsid w:val="007D5046"/>
    <w:rsid w:val="007F4E6D"/>
    <w:rsid w:val="008055E4"/>
    <w:rsid w:val="00806269"/>
    <w:rsid w:val="00887B0F"/>
    <w:rsid w:val="008966EC"/>
    <w:rsid w:val="008B430A"/>
    <w:rsid w:val="008C29AC"/>
    <w:rsid w:val="008F4D11"/>
    <w:rsid w:val="009325A9"/>
    <w:rsid w:val="00953CD3"/>
    <w:rsid w:val="009700BC"/>
    <w:rsid w:val="00975EC2"/>
    <w:rsid w:val="009C3A69"/>
    <w:rsid w:val="009C498F"/>
    <w:rsid w:val="009C49AE"/>
    <w:rsid w:val="009D6C4C"/>
    <w:rsid w:val="009E3402"/>
    <w:rsid w:val="009F02C8"/>
    <w:rsid w:val="009F2053"/>
    <w:rsid w:val="00A00EE1"/>
    <w:rsid w:val="00A01E72"/>
    <w:rsid w:val="00A07B43"/>
    <w:rsid w:val="00A1376B"/>
    <w:rsid w:val="00A23A70"/>
    <w:rsid w:val="00A42862"/>
    <w:rsid w:val="00A670CA"/>
    <w:rsid w:val="00A74D33"/>
    <w:rsid w:val="00A91402"/>
    <w:rsid w:val="00A92090"/>
    <w:rsid w:val="00A97DAA"/>
    <w:rsid w:val="00A97F74"/>
    <w:rsid w:val="00AD6FED"/>
    <w:rsid w:val="00B10F33"/>
    <w:rsid w:val="00B60B8E"/>
    <w:rsid w:val="00B643DA"/>
    <w:rsid w:val="00B65774"/>
    <w:rsid w:val="00B70D27"/>
    <w:rsid w:val="00B7283C"/>
    <w:rsid w:val="00BC2088"/>
    <w:rsid w:val="00C6185E"/>
    <w:rsid w:val="00C6586C"/>
    <w:rsid w:val="00C928DD"/>
    <w:rsid w:val="00CC2B8F"/>
    <w:rsid w:val="00CC5E80"/>
    <w:rsid w:val="00CD0FF5"/>
    <w:rsid w:val="00CE059D"/>
    <w:rsid w:val="00D430CB"/>
    <w:rsid w:val="00D5334F"/>
    <w:rsid w:val="00D76362"/>
    <w:rsid w:val="00D834F1"/>
    <w:rsid w:val="00DC0552"/>
    <w:rsid w:val="00DE71CE"/>
    <w:rsid w:val="00DF1B7E"/>
    <w:rsid w:val="00E00AE2"/>
    <w:rsid w:val="00E01AAD"/>
    <w:rsid w:val="00E070AF"/>
    <w:rsid w:val="00E45765"/>
    <w:rsid w:val="00E9039E"/>
    <w:rsid w:val="00E9279A"/>
    <w:rsid w:val="00EB0BFB"/>
    <w:rsid w:val="00ED73FC"/>
    <w:rsid w:val="00EE28CC"/>
    <w:rsid w:val="00EE51F8"/>
    <w:rsid w:val="00F23575"/>
    <w:rsid w:val="00F36829"/>
    <w:rsid w:val="00FB1B9A"/>
    <w:rsid w:val="00FC0EED"/>
    <w:rsid w:val="00FD5A89"/>
    <w:rsid w:val="00FF18C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uiPriority="0" w:unhideWhenUsed="1" w:qFormat="1"/>
    <w:lsdException w:name="heading 6" w:locked="1" w:semiHidden="0" w:uiPriority="0" w:qFormat="1"/>
    <w:lsdException w:name="heading 7" w:locked="1" w:semiHidden="0" w:uiPriority="0" w:qFormat="1"/>
    <w:lsdException w:name="heading 8" w:locked="1" w:uiPriority="0" w:unhideWhenUsed="1"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locked="1" w:semiHidden="0" w:uiPriority="0"/>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locked="1" w:semiHidden="0" w:uiPriority="0"/>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E070AF"/>
    <w:rPr>
      <w:rFonts w:ascii="Times New Roman" w:eastAsia="Times New Roman" w:hAnsi="Times New Roman"/>
      <w:sz w:val="24"/>
      <w:szCs w:val="24"/>
    </w:rPr>
  </w:style>
  <w:style w:type="paragraph" w:styleId="1">
    <w:name w:val="heading 1"/>
    <w:basedOn w:val="a"/>
    <w:next w:val="a"/>
    <w:link w:val="10"/>
    <w:uiPriority w:val="99"/>
    <w:qFormat/>
    <w:rsid w:val="00E070AF"/>
    <w:pPr>
      <w:keepNext/>
      <w:spacing w:before="240" w:after="60"/>
      <w:outlineLvl w:val="0"/>
    </w:pPr>
    <w:rPr>
      <w:rFonts w:ascii="Cambria" w:hAnsi="Cambria"/>
      <w:b/>
      <w:bCs/>
      <w:kern w:val="32"/>
      <w:sz w:val="32"/>
      <w:szCs w:val="32"/>
    </w:rPr>
  </w:style>
  <w:style w:type="paragraph" w:styleId="2">
    <w:name w:val="heading 2"/>
    <w:basedOn w:val="a"/>
    <w:next w:val="a"/>
    <w:link w:val="20"/>
    <w:uiPriority w:val="99"/>
    <w:qFormat/>
    <w:rsid w:val="00E070AF"/>
    <w:pPr>
      <w:keepNext/>
      <w:spacing w:before="240" w:after="60"/>
      <w:outlineLvl w:val="1"/>
    </w:pPr>
    <w:rPr>
      <w:rFonts w:ascii="Arial" w:hAnsi="Arial"/>
      <w:b/>
      <w:bCs/>
      <w:i/>
      <w:iCs/>
      <w:sz w:val="28"/>
      <w:szCs w:val="28"/>
    </w:rPr>
  </w:style>
  <w:style w:type="paragraph" w:styleId="3">
    <w:name w:val="heading 3"/>
    <w:basedOn w:val="a"/>
    <w:next w:val="a"/>
    <w:link w:val="30"/>
    <w:uiPriority w:val="99"/>
    <w:qFormat/>
    <w:rsid w:val="00E070AF"/>
    <w:pPr>
      <w:keepNext/>
      <w:spacing w:before="240" w:after="60"/>
      <w:outlineLvl w:val="2"/>
    </w:pPr>
    <w:rPr>
      <w:rFonts w:ascii="Arial" w:hAnsi="Arial"/>
      <w:b/>
      <w:bCs/>
      <w:sz w:val="26"/>
      <w:szCs w:val="26"/>
    </w:rPr>
  </w:style>
  <w:style w:type="paragraph" w:styleId="4">
    <w:name w:val="heading 4"/>
    <w:basedOn w:val="a"/>
    <w:next w:val="a"/>
    <w:link w:val="40"/>
    <w:uiPriority w:val="99"/>
    <w:qFormat/>
    <w:rsid w:val="00E070AF"/>
    <w:pPr>
      <w:keepNext/>
      <w:spacing w:before="240" w:after="60"/>
      <w:outlineLvl w:val="3"/>
    </w:pPr>
    <w:rPr>
      <w:rFonts w:ascii="Calibri" w:hAnsi="Calibri"/>
      <w:b/>
      <w:bCs/>
      <w:sz w:val="28"/>
      <w:szCs w:val="28"/>
    </w:rPr>
  </w:style>
  <w:style w:type="paragraph" w:styleId="6">
    <w:name w:val="heading 6"/>
    <w:basedOn w:val="a"/>
    <w:next w:val="a"/>
    <w:link w:val="60"/>
    <w:uiPriority w:val="99"/>
    <w:qFormat/>
    <w:rsid w:val="00E070AF"/>
    <w:pPr>
      <w:spacing w:before="240" w:after="60"/>
      <w:outlineLvl w:val="5"/>
    </w:pPr>
    <w:rPr>
      <w:b/>
      <w:bCs/>
      <w:sz w:val="22"/>
      <w:szCs w:val="22"/>
    </w:rPr>
  </w:style>
  <w:style w:type="paragraph" w:styleId="7">
    <w:name w:val="heading 7"/>
    <w:basedOn w:val="a"/>
    <w:next w:val="a"/>
    <w:link w:val="70"/>
    <w:uiPriority w:val="99"/>
    <w:qFormat/>
    <w:rsid w:val="00E070AF"/>
    <w:pPr>
      <w:spacing w:before="240" w:after="60" w:line="276" w:lineRule="auto"/>
      <w:outlineLvl w:val="6"/>
    </w:pPr>
  </w:style>
  <w:style w:type="paragraph" w:styleId="9">
    <w:name w:val="heading 9"/>
    <w:basedOn w:val="a"/>
    <w:next w:val="a"/>
    <w:link w:val="90"/>
    <w:uiPriority w:val="99"/>
    <w:qFormat/>
    <w:rsid w:val="00E070AF"/>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E070AF"/>
    <w:rPr>
      <w:rFonts w:ascii="Cambria" w:hAnsi="Cambria" w:cs="Times New Roman"/>
      <w:b/>
      <w:bCs/>
      <w:kern w:val="32"/>
      <w:sz w:val="32"/>
      <w:szCs w:val="32"/>
    </w:rPr>
  </w:style>
  <w:style w:type="character" w:customStyle="1" w:styleId="20">
    <w:name w:val="Заголовок 2 Знак"/>
    <w:basedOn w:val="a0"/>
    <w:link w:val="2"/>
    <w:uiPriority w:val="99"/>
    <w:locked/>
    <w:rsid w:val="00E070AF"/>
    <w:rPr>
      <w:rFonts w:ascii="Arial" w:hAnsi="Arial" w:cs="Times New Roman"/>
      <w:b/>
      <w:bCs/>
      <w:i/>
      <w:iCs/>
      <w:sz w:val="28"/>
      <w:szCs w:val="28"/>
    </w:rPr>
  </w:style>
  <w:style w:type="character" w:customStyle="1" w:styleId="30">
    <w:name w:val="Заголовок 3 Знак"/>
    <w:basedOn w:val="a0"/>
    <w:link w:val="3"/>
    <w:uiPriority w:val="99"/>
    <w:locked/>
    <w:rsid w:val="00E070AF"/>
    <w:rPr>
      <w:rFonts w:ascii="Arial" w:hAnsi="Arial" w:cs="Times New Roman"/>
      <w:b/>
      <w:bCs/>
      <w:sz w:val="26"/>
      <w:szCs w:val="26"/>
    </w:rPr>
  </w:style>
  <w:style w:type="character" w:customStyle="1" w:styleId="40">
    <w:name w:val="Заголовок 4 Знак"/>
    <w:basedOn w:val="a0"/>
    <w:link w:val="4"/>
    <w:uiPriority w:val="99"/>
    <w:locked/>
    <w:rsid w:val="00E070AF"/>
    <w:rPr>
      <w:rFonts w:ascii="Calibri" w:hAnsi="Calibri" w:cs="Times New Roman"/>
      <w:b/>
      <w:bCs/>
      <w:sz w:val="28"/>
      <w:szCs w:val="28"/>
    </w:rPr>
  </w:style>
  <w:style w:type="character" w:customStyle="1" w:styleId="60">
    <w:name w:val="Заголовок 6 Знак"/>
    <w:basedOn w:val="a0"/>
    <w:link w:val="6"/>
    <w:uiPriority w:val="99"/>
    <w:locked/>
    <w:rsid w:val="00E070AF"/>
    <w:rPr>
      <w:rFonts w:ascii="Times New Roman" w:hAnsi="Times New Roman" w:cs="Times New Roman"/>
      <w:b/>
      <w:bCs/>
    </w:rPr>
  </w:style>
  <w:style w:type="character" w:customStyle="1" w:styleId="70">
    <w:name w:val="Заголовок 7 Знак"/>
    <w:basedOn w:val="a0"/>
    <w:link w:val="7"/>
    <w:uiPriority w:val="99"/>
    <w:locked/>
    <w:rsid w:val="00E070AF"/>
    <w:rPr>
      <w:rFonts w:ascii="Times New Roman" w:hAnsi="Times New Roman" w:cs="Times New Roman"/>
      <w:sz w:val="24"/>
      <w:szCs w:val="24"/>
    </w:rPr>
  </w:style>
  <w:style w:type="character" w:customStyle="1" w:styleId="90">
    <w:name w:val="Заголовок 9 Знак"/>
    <w:basedOn w:val="a0"/>
    <w:link w:val="9"/>
    <w:uiPriority w:val="99"/>
    <w:semiHidden/>
    <w:locked/>
    <w:rsid w:val="00E070AF"/>
    <w:rPr>
      <w:rFonts w:ascii="Cambria" w:hAnsi="Cambria" w:cs="Times New Roman"/>
    </w:rPr>
  </w:style>
  <w:style w:type="paragraph" w:styleId="a3">
    <w:name w:val="Plain Text"/>
    <w:basedOn w:val="a"/>
    <w:link w:val="a4"/>
    <w:uiPriority w:val="99"/>
    <w:rsid w:val="00E070AF"/>
    <w:rPr>
      <w:rFonts w:ascii="Courier New" w:hAnsi="Courier New"/>
      <w:sz w:val="20"/>
      <w:szCs w:val="20"/>
    </w:rPr>
  </w:style>
  <w:style w:type="character" w:customStyle="1" w:styleId="a4">
    <w:name w:val="Текст Знак"/>
    <w:basedOn w:val="a0"/>
    <w:link w:val="a3"/>
    <w:uiPriority w:val="99"/>
    <w:locked/>
    <w:rsid w:val="00E070AF"/>
    <w:rPr>
      <w:rFonts w:ascii="Courier New" w:hAnsi="Courier New" w:cs="Times New Roman"/>
      <w:sz w:val="20"/>
      <w:szCs w:val="20"/>
    </w:rPr>
  </w:style>
  <w:style w:type="character" w:customStyle="1" w:styleId="14">
    <w:name w:val="Основной текст (14)_"/>
    <w:uiPriority w:val="99"/>
    <w:rsid w:val="00E070AF"/>
    <w:rPr>
      <w:rFonts w:ascii="Times New Roman" w:hAnsi="Times New Roman"/>
      <w:sz w:val="26"/>
      <w:u w:val="none"/>
    </w:rPr>
  </w:style>
  <w:style w:type="character" w:customStyle="1" w:styleId="14ArialUnicodeMS">
    <w:name w:val="Основной текст (14) + Arial Unicode MS"/>
    <w:aliases w:val="14 pt,Полужирный,Интервал 0 pt"/>
    <w:uiPriority w:val="99"/>
    <w:rsid w:val="00E070AF"/>
    <w:rPr>
      <w:rFonts w:ascii="Arial Unicode MS" w:eastAsia="Arial Unicode MS" w:hAnsi="Arial Unicode MS"/>
      <w:b/>
      <w:color w:val="000000"/>
      <w:spacing w:val="-10"/>
      <w:w w:val="100"/>
      <w:position w:val="0"/>
      <w:sz w:val="28"/>
      <w:u w:val="none"/>
      <w:lang w:val="ru-RU"/>
    </w:rPr>
  </w:style>
  <w:style w:type="character" w:customStyle="1" w:styleId="15">
    <w:name w:val="Основной текст (15)_"/>
    <w:uiPriority w:val="99"/>
    <w:rsid w:val="00E070AF"/>
    <w:rPr>
      <w:rFonts w:ascii="Times New Roman" w:hAnsi="Times New Roman"/>
      <w:sz w:val="26"/>
      <w:u w:val="none"/>
    </w:rPr>
  </w:style>
  <w:style w:type="character" w:customStyle="1" w:styleId="150">
    <w:name w:val="Основной текст (15)"/>
    <w:uiPriority w:val="99"/>
    <w:rsid w:val="00E070AF"/>
    <w:rPr>
      <w:rFonts w:ascii="Times New Roman" w:hAnsi="Times New Roman"/>
      <w:color w:val="000000"/>
      <w:spacing w:val="0"/>
      <w:w w:val="100"/>
      <w:position w:val="0"/>
      <w:sz w:val="26"/>
      <w:u w:val="none"/>
      <w:lang w:val="ru-RU"/>
    </w:rPr>
  </w:style>
  <w:style w:type="character" w:customStyle="1" w:styleId="140">
    <w:name w:val="Основной текст (14)"/>
    <w:uiPriority w:val="99"/>
    <w:rsid w:val="00E070AF"/>
    <w:rPr>
      <w:rFonts w:ascii="Times New Roman" w:hAnsi="Times New Roman"/>
      <w:color w:val="000000"/>
      <w:spacing w:val="0"/>
      <w:w w:val="100"/>
      <w:position w:val="0"/>
      <w:sz w:val="26"/>
      <w:u w:val="none"/>
      <w:lang w:val="ru-RU"/>
    </w:rPr>
  </w:style>
  <w:style w:type="character" w:customStyle="1" w:styleId="141">
    <w:name w:val="Основной текст (14) + Полужирный"/>
    <w:uiPriority w:val="99"/>
    <w:rsid w:val="00E070AF"/>
    <w:rPr>
      <w:rFonts w:ascii="Times New Roman" w:hAnsi="Times New Roman"/>
      <w:b/>
      <w:color w:val="000000"/>
      <w:spacing w:val="0"/>
      <w:w w:val="100"/>
      <w:position w:val="0"/>
      <w:sz w:val="26"/>
      <w:u w:val="none"/>
      <w:lang w:val="ru-RU"/>
    </w:rPr>
  </w:style>
  <w:style w:type="character" w:customStyle="1" w:styleId="11">
    <w:name w:val="Заголовок №1_"/>
    <w:link w:val="12"/>
    <w:uiPriority w:val="99"/>
    <w:locked/>
    <w:rsid w:val="00E070AF"/>
    <w:rPr>
      <w:b/>
      <w:sz w:val="26"/>
      <w:shd w:val="clear" w:color="auto" w:fill="FFFFFF"/>
    </w:rPr>
  </w:style>
  <w:style w:type="character" w:customStyle="1" w:styleId="1413">
    <w:name w:val="Основной текст (14) + 13"/>
    <w:aliases w:val="5 pt,Курсив"/>
    <w:uiPriority w:val="99"/>
    <w:rsid w:val="00E070AF"/>
    <w:rPr>
      <w:rFonts w:ascii="Times New Roman" w:hAnsi="Times New Roman"/>
      <w:i/>
      <w:color w:val="000000"/>
      <w:spacing w:val="0"/>
      <w:w w:val="100"/>
      <w:position w:val="0"/>
      <w:sz w:val="27"/>
      <w:u w:val="none"/>
    </w:rPr>
  </w:style>
  <w:style w:type="paragraph" w:customStyle="1" w:styleId="12">
    <w:name w:val="Заголовок №1"/>
    <w:basedOn w:val="a"/>
    <w:link w:val="11"/>
    <w:uiPriority w:val="99"/>
    <w:rsid w:val="00E070AF"/>
    <w:pPr>
      <w:widowControl w:val="0"/>
      <w:shd w:val="clear" w:color="auto" w:fill="FFFFFF"/>
      <w:spacing w:before="240" w:after="360" w:line="240" w:lineRule="atLeast"/>
      <w:ind w:firstLine="500"/>
      <w:jc w:val="both"/>
      <w:outlineLvl w:val="0"/>
    </w:pPr>
    <w:rPr>
      <w:rFonts w:ascii="Calibri" w:eastAsia="Calibri" w:hAnsi="Calibri"/>
      <w:b/>
      <w:bCs/>
      <w:sz w:val="26"/>
      <w:szCs w:val="26"/>
    </w:rPr>
  </w:style>
  <w:style w:type="character" w:customStyle="1" w:styleId="a5">
    <w:name w:val="Основной текст_"/>
    <w:link w:val="21"/>
    <w:uiPriority w:val="99"/>
    <w:locked/>
    <w:rsid w:val="00E070AF"/>
    <w:rPr>
      <w:sz w:val="28"/>
      <w:shd w:val="clear" w:color="auto" w:fill="FFFFFF"/>
    </w:rPr>
  </w:style>
  <w:style w:type="paragraph" w:customStyle="1" w:styleId="21">
    <w:name w:val="Основной текст2"/>
    <w:basedOn w:val="a"/>
    <w:link w:val="a5"/>
    <w:uiPriority w:val="99"/>
    <w:rsid w:val="00E070AF"/>
    <w:pPr>
      <w:widowControl w:val="0"/>
      <w:shd w:val="clear" w:color="auto" w:fill="FFFFFF"/>
      <w:spacing w:after="420" w:line="240" w:lineRule="atLeast"/>
      <w:jc w:val="center"/>
    </w:pPr>
    <w:rPr>
      <w:rFonts w:ascii="Calibri" w:eastAsia="Calibri" w:hAnsi="Calibri"/>
      <w:sz w:val="28"/>
      <w:szCs w:val="28"/>
    </w:rPr>
  </w:style>
  <w:style w:type="character" w:customStyle="1" w:styleId="13">
    <w:name w:val="Основной текст1"/>
    <w:uiPriority w:val="99"/>
    <w:rsid w:val="00E070AF"/>
    <w:rPr>
      <w:rFonts w:ascii="Times New Roman" w:hAnsi="Times New Roman"/>
      <w:color w:val="000000"/>
      <w:spacing w:val="0"/>
      <w:w w:val="100"/>
      <w:position w:val="0"/>
      <w:sz w:val="28"/>
      <w:shd w:val="clear" w:color="auto" w:fill="FFFFFF"/>
      <w:lang w:val="ru-RU"/>
    </w:rPr>
  </w:style>
  <w:style w:type="paragraph" w:customStyle="1" w:styleId="Style3">
    <w:name w:val="Style3"/>
    <w:basedOn w:val="a"/>
    <w:uiPriority w:val="99"/>
    <w:rsid w:val="00E070AF"/>
    <w:pPr>
      <w:widowControl w:val="0"/>
      <w:autoSpaceDE w:val="0"/>
      <w:autoSpaceDN w:val="0"/>
      <w:adjustRightInd w:val="0"/>
    </w:pPr>
    <w:rPr>
      <w:rFonts w:eastAsia="Calibri"/>
    </w:rPr>
  </w:style>
  <w:style w:type="paragraph" w:customStyle="1" w:styleId="Style4">
    <w:name w:val="Style4"/>
    <w:basedOn w:val="a"/>
    <w:uiPriority w:val="99"/>
    <w:rsid w:val="00E070AF"/>
    <w:pPr>
      <w:widowControl w:val="0"/>
      <w:autoSpaceDE w:val="0"/>
      <w:autoSpaceDN w:val="0"/>
      <w:adjustRightInd w:val="0"/>
      <w:spacing w:line="220" w:lineRule="exact"/>
      <w:ind w:firstLine="514"/>
      <w:jc w:val="both"/>
    </w:pPr>
    <w:rPr>
      <w:rFonts w:eastAsia="Calibri"/>
    </w:rPr>
  </w:style>
  <w:style w:type="paragraph" w:customStyle="1" w:styleId="Style6">
    <w:name w:val="Style6"/>
    <w:basedOn w:val="a"/>
    <w:uiPriority w:val="99"/>
    <w:rsid w:val="00E070AF"/>
    <w:pPr>
      <w:widowControl w:val="0"/>
      <w:autoSpaceDE w:val="0"/>
      <w:autoSpaceDN w:val="0"/>
      <w:adjustRightInd w:val="0"/>
      <w:spacing w:line="223" w:lineRule="exact"/>
      <w:ind w:firstLine="494"/>
      <w:jc w:val="both"/>
    </w:pPr>
    <w:rPr>
      <w:rFonts w:eastAsia="Calibri"/>
    </w:rPr>
  </w:style>
  <w:style w:type="character" w:customStyle="1" w:styleId="FontStyle42">
    <w:name w:val="Font Style42"/>
    <w:uiPriority w:val="99"/>
    <w:rsid w:val="00E070AF"/>
    <w:rPr>
      <w:rFonts w:ascii="Times New Roman" w:hAnsi="Times New Roman"/>
      <w:b/>
      <w:sz w:val="18"/>
    </w:rPr>
  </w:style>
  <w:style w:type="character" w:customStyle="1" w:styleId="FontStyle43">
    <w:name w:val="Font Style43"/>
    <w:uiPriority w:val="99"/>
    <w:rsid w:val="00E070AF"/>
    <w:rPr>
      <w:rFonts w:ascii="Times New Roman" w:hAnsi="Times New Roman"/>
      <w:sz w:val="18"/>
    </w:rPr>
  </w:style>
  <w:style w:type="character" w:customStyle="1" w:styleId="FontStyle52">
    <w:name w:val="Font Style52"/>
    <w:uiPriority w:val="99"/>
    <w:rsid w:val="00E070AF"/>
    <w:rPr>
      <w:rFonts w:ascii="Times New Roman" w:hAnsi="Times New Roman"/>
      <w:b/>
      <w:sz w:val="14"/>
    </w:rPr>
  </w:style>
  <w:style w:type="paragraph" w:customStyle="1" w:styleId="16">
    <w:name w:val="Без интервала1"/>
    <w:link w:val="NoSpacingChar"/>
    <w:uiPriority w:val="99"/>
    <w:rsid w:val="00E070AF"/>
    <w:pPr>
      <w:spacing w:after="200" w:line="276" w:lineRule="auto"/>
    </w:pPr>
  </w:style>
  <w:style w:type="paragraph" w:customStyle="1" w:styleId="ConsPlusTitle">
    <w:name w:val="ConsPlusTitle"/>
    <w:uiPriority w:val="99"/>
    <w:rsid w:val="00E070AF"/>
    <w:pPr>
      <w:autoSpaceDE w:val="0"/>
      <w:autoSpaceDN w:val="0"/>
      <w:adjustRightInd w:val="0"/>
    </w:pPr>
    <w:rPr>
      <w:rFonts w:ascii="Arial" w:hAnsi="Arial" w:cs="Arial"/>
      <w:b/>
      <w:bCs/>
      <w:sz w:val="20"/>
      <w:szCs w:val="20"/>
    </w:rPr>
  </w:style>
  <w:style w:type="character" w:customStyle="1" w:styleId="NoSpacingChar">
    <w:name w:val="No Spacing Char"/>
    <w:link w:val="16"/>
    <w:uiPriority w:val="99"/>
    <w:locked/>
    <w:rsid w:val="00E070AF"/>
    <w:rPr>
      <w:rFonts w:ascii="Calibri" w:eastAsia="Times New Roman" w:hAnsi="Calibri"/>
      <w:sz w:val="22"/>
      <w:lang w:eastAsia="ru-RU"/>
    </w:rPr>
  </w:style>
  <w:style w:type="paragraph" w:styleId="a6">
    <w:name w:val="List Paragraph"/>
    <w:basedOn w:val="a"/>
    <w:uiPriority w:val="99"/>
    <w:qFormat/>
    <w:rsid w:val="00E070AF"/>
    <w:pPr>
      <w:spacing w:after="200" w:line="276" w:lineRule="auto"/>
      <w:ind w:left="720"/>
      <w:contextualSpacing/>
    </w:pPr>
    <w:rPr>
      <w:sz w:val="22"/>
      <w:szCs w:val="22"/>
      <w:lang w:eastAsia="en-US"/>
    </w:rPr>
  </w:style>
  <w:style w:type="paragraph" w:customStyle="1" w:styleId="Style11">
    <w:name w:val="Style11"/>
    <w:basedOn w:val="a"/>
    <w:uiPriority w:val="99"/>
    <w:rsid w:val="00E070AF"/>
    <w:pPr>
      <w:widowControl w:val="0"/>
      <w:autoSpaceDE w:val="0"/>
      <w:autoSpaceDN w:val="0"/>
      <w:adjustRightInd w:val="0"/>
      <w:spacing w:line="259" w:lineRule="exact"/>
      <w:ind w:firstLine="384"/>
      <w:jc w:val="both"/>
    </w:pPr>
    <w:rPr>
      <w:rFonts w:ascii="Tahoma" w:hAnsi="Tahoma" w:cs="Tahoma"/>
    </w:rPr>
  </w:style>
  <w:style w:type="character" w:customStyle="1" w:styleId="FontStyle19">
    <w:name w:val="Font Style19"/>
    <w:uiPriority w:val="99"/>
    <w:rsid w:val="00E070AF"/>
    <w:rPr>
      <w:rFonts w:ascii="Times New Roman" w:hAnsi="Times New Roman"/>
      <w:color w:val="000000"/>
      <w:sz w:val="18"/>
    </w:rPr>
  </w:style>
  <w:style w:type="paragraph" w:customStyle="1" w:styleId="Style2">
    <w:name w:val="Style2"/>
    <w:basedOn w:val="a"/>
    <w:uiPriority w:val="99"/>
    <w:rsid w:val="00E070AF"/>
    <w:pPr>
      <w:widowControl w:val="0"/>
      <w:autoSpaceDE w:val="0"/>
      <w:autoSpaceDN w:val="0"/>
      <w:adjustRightInd w:val="0"/>
      <w:spacing w:line="691" w:lineRule="exact"/>
      <w:jc w:val="center"/>
    </w:pPr>
    <w:rPr>
      <w:rFonts w:ascii="Tahoma" w:hAnsi="Tahoma" w:cs="Tahoma"/>
    </w:rPr>
  </w:style>
  <w:style w:type="character" w:customStyle="1" w:styleId="FontStyle25">
    <w:name w:val="Font Style25"/>
    <w:uiPriority w:val="99"/>
    <w:rsid w:val="00E070AF"/>
    <w:rPr>
      <w:rFonts w:ascii="Times New Roman" w:hAnsi="Times New Roman"/>
      <w:color w:val="000000"/>
      <w:sz w:val="18"/>
    </w:rPr>
  </w:style>
  <w:style w:type="paragraph" w:styleId="a7">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rsid w:val="00E070AF"/>
    <w:pPr>
      <w:spacing w:before="100" w:beforeAutospacing="1" w:after="100" w:afterAutospacing="1"/>
    </w:pPr>
  </w:style>
  <w:style w:type="paragraph" w:styleId="a8">
    <w:name w:val="Title"/>
    <w:basedOn w:val="a"/>
    <w:next w:val="a"/>
    <w:link w:val="a9"/>
    <w:uiPriority w:val="99"/>
    <w:qFormat/>
    <w:rsid w:val="00E070AF"/>
    <w:pPr>
      <w:suppressAutoHyphens/>
      <w:spacing w:before="240" w:after="60"/>
      <w:jc w:val="center"/>
    </w:pPr>
    <w:rPr>
      <w:rFonts w:ascii="Cambria" w:hAnsi="Cambria"/>
      <w:b/>
      <w:bCs/>
      <w:kern w:val="1"/>
      <w:sz w:val="32"/>
      <w:szCs w:val="32"/>
      <w:lang w:eastAsia="ar-SA"/>
    </w:rPr>
  </w:style>
  <w:style w:type="character" w:customStyle="1" w:styleId="a9">
    <w:name w:val="Название Знак"/>
    <w:basedOn w:val="a0"/>
    <w:link w:val="a8"/>
    <w:uiPriority w:val="99"/>
    <w:locked/>
    <w:rsid w:val="00E070AF"/>
    <w:rPr>
      <w:rFonts w:ascii="Cambria" w:hAnsi="Cambria" w:cs="Times New Roman"/>
      <w:b/>
      <w:bCs/>
      <w:kern w:val="1"/>
      <w:sz w:val="32"/>
      <w:szCs w:val="32"/>
      <w:lang w:eastAsia="ar-SA" w:bidi="ar-SA"/>
    </w:rPr>
  </w:style>
  <w:style w:type="character" w:styleId="aa">
    <w:name w:val="Strong"/>
    <w:basedOn w:val="a0"/>
    <w:uiPriority w:val="99"/>
    <w:qFormat/>
    <w:rsid w:val="00E070AF"/>
    <w:rPr>
      <w:rFonts w:cs="Times New Roman"/>
      <w:b/>
    </w:rPr>
  </w:style>
  <w:style w:type="table" w:styleId="ab">
    <w:name w:val="Table Grid"/>
    <w:basedOn w:val="a1"/>
    <w:uiPriority w:val="59"/>
    <w:rsid w:val="00E070A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7">
    <w:name w:val="Абзац списка1"/>
    <w:basedOn w:val="a"/>
    <w:uiPriority w:val="99"/>
    <w:rsid w:val="00E070AF"/>
    <w:pPr>
      <w:suppressAutoHyphens/>
      <w:spacing w:after="200" w:line="276" w:lineRule="auto"/>
      <w:ind w:left="720"/>
    </w:pPr>
    <w:rPr>
      <w:rFonts w:ascii="Calibri" w:hAnsi="Calibri" w:cs="Calibri"/>
      <w:sz w:val="22"/>
      <w:szCs w:val="22"/>
      <w:lang w:eastAsia="ar-SA"/>
    </w:rPr>
  </w:style>
  <w:style w:type="character" w:customStyle="1" w:styleId="apple-style-span">
    <w:name w:val="apple-style-span"/>
    <w:uiPriority w:val="99"/>
    <w:rsid w:val="00E070AF"/>
  </w:style>
  <w:style w:type="paragraph" w:styleId="ac">
    <w:name w:val="Balloon Text"/>
    <w:basedOn w:val="a"/>
    <w:link w:val="ad"/>
    <w:uiPriority w:val="99"/>
    <w:rsid w:val="00E070AF"/>
    <w:rPr>
      <w:rFonts w:ascii="Tahoma" w:hAnsi="Tahoma"/>
      <w:sz w:val="16"/>
      <w:szCs w:val="16"/>
    </w:rPr>
  </w:style>
  <w:style w:type="character" w:customStyle="1" w:styleId="ad">
    <w:name w:val="Текст выноски Знак"/>
    <w:basedOn w:val="a0"/>
    <w:link w:val="ac"/>
    <w:uiPriority w:val="99"/>
    <w:locked/>
    <w:rsid w:val="00E070AF"/>
    <w:rPr>
      <w:rFonts w:ascii="Tahoma" w:hAnsi="Tahoma" w:cs="Times New Roman"/>
      <w:sz w:val="16"/>
      <w:szCs w:val="16"/>
    </w:rPr>
  </w:style>
  <w:style w:type="paragraph" w:customStyle="1" w:styleId="31">
    <w:name w:val="Основной текст3"/>
    <w:basedOn w:val="a"/>
    <w:uiPriority w:val="99"/>
    <w:rsid w:val="00E070AF"/>
    <w:pPr>
      <w:widowControl w:val="0"/>
      <w:shd w:val="clear" w:color="auto" w:fill="FFFFFF"/>
      <w:spacing w:before="420" w:line="322" w:lineRule="exact"/>
      <w:jc w:val="both"/>
    </w:pPr>
    <w:rPr>
      <w:sz w:val="27"/>
      <w:szCs w:val="27"/>
      <w:shd w:val="clear" w:color="auto" w:fill="FFFFFF"/>
    </w:rPr>
  </w:style>
  <w:style w:type="character" w:customStyle="1" w:styleId="FontStyle216">
    <w:name w:val="Font Style216"/>
    <w:uiPriority w:val="99"/>
    <w:rsid w:val="00E070AF"/>
    <w:rPr>
      <w:rFonts w:ascii="Microsoft Sans Serif" w:hAnsi="Microsoft Sans Serif"/>
      <w:b/>
      <w:sz w:val="14"/>
    </w:rPr>
  </w:style>
  <w:style w:type="character" w:customStyle="1" w:styleId="FontStyle217">
    <w:name w:val="Font Style217"/>
    <w:uiPriority w:val="99"/>
    <w:rsid w:val="00E070AF"/>
    <w:rPr>
      <w:rFonts w:ascii="Microsoft Sans Serif" w:hAnsi="Microsoft Sans Serif"/>
      <w:sz w:val="14"/>
    </w:rPr>
  </w:style>
  <w:style w:type="character" w:customStyle="1" w:styleId="FontStyle234">
    <w:name w:val="Font Style234"/>
    <w:uiPriority w:val="99"/>
    <w:rsid w:val="00E070AF"/>
    <w:rPr>
      <w:rFonts w:ascii="Bookman Old Style" w:hAnsi="Bookman Old Style"/>
      <w:sz w:val="16"/>
    </w:rPr>
  </w:style>
  <w:style w:type="character" w:customStyle="1" w:styleId="FontStyle250">
    <w:name w:val="Font Style250"/>
    <w:uiPriority w:val="99"/>
    <w:rsid w:val="00E070AF"/>
    <w:rPr>
      <w:rFonts w:ascii="Franklin Gothic Medium" w:hAnsi="Franklin Gothic Medium"/>
      <w:i/>
      <w:sz w:val="14"/>
    </w:rPr>
  </w:style>
  <w:style w:type="paragraph" w:customStyle="1" w:styleId="Style72">
    <w:name w:val="Style72"/>
    <w:basedOn w:val="a"/>
    <w:uiPriority w:val="99"/>
    <w:rsid w:val="00E070AF"/>
    <w:pPr>
      <w:widowControl w:val="0"/>
      <w:autoSpaceDE w:val="0"/>
      <w:autoSpaceDN w:val="0"/>
      <w:adjustRightInd w:val="0"/>
      <w:spacing w:line="202" w:lineRule="exact"/>
    </w:pPr>
    <w:rPr>
      <w:rFonts w:ascii="Tahoma" w:eastAsia="Calibri" w:hAnsi="Tahoma" w:cs="Tahoma"/>
    </w:rPr>
  </w:style>
  <w:style w:type="character" w:customStyle="1" w:styleId="FontStyle265">
    <w:name w:val="Font Style265"/>
    <w:uiPriority w:val="99"/>
    <w:rsid w:val="00E070AF"/>
    <w:rPr>
      <w:rFonts w:ascii="Century Schoolbook" w:hAnsi="Century Schoolbook"/>
      <w:spacing w:val="-20"/>
      <w:sz w:val="18"/>
    </w:rPr>
  </w:style>
  <w:style w:type="paragraph" w:customStyle="1" w:styleId="110">
    <w:name w:val="Абзац списка11"/>
    <w:basedOn w:val="a"/>
    <w:uiPriority w:val="99"/>
    <w:rsid w:val="00E070AF"/>
    <w:pPr>
      <w:spacing w:after="200" w:line="276" w:lineRule="auto"/>
      <w:ind w:left="720"/>
    </w:pPr>
    <w:rPr>
      <w:rFonts w:ascii="Calibri" w:hAnsi="Calibri"/>
      <w:sz w:val="22"/>
      <w:szCs w:val="22"/>
    </w:rPr>
  </w:style>
  <w:style w:type="character" w:customStyle="1" w:styleId="apple-converted-space">
    <w:name w:val="apple-converted-space"/>
    <w:uiPriority w:val="99"/>
    <w:rsid w:val="00E070AF"/>
  </w:style>
  <w:style w:type="character" w:customStyle="1" w:styleId="submenu-table">
    <w:name w:val="submenu-table"/>
    <w:uiPriority w:val="99"/>
    <w:rsid w:val="00E070AF"/>
  </w:style>
  <w:style w:type="character" w:customStyle="1" w:styleId="FontStyle207">
    <w:name w:val="Font Style207"/>
    <w:uiPriority w:val="99"/>
    <w:rsid w:val="00E070AF"/>
    <w:rPr>
      <w:rFonts w:ascii="Century Schoolbook" w:hAnsi="Century Schoolbook"/>
      <w:sz w:val="18"/>
    </w:rPr>
  </w:style>
  <w:style w:type="paragraph" w:styleId="ae">
    <w:name w:val="Body Text"/>
    <w:basedOn w:val="a"/>
    <w:link w:val="af"/>
    <w:uiPriority w:val="99"/>
    <w:rsid w:val="00E070AF"/>
    <w:rPr>
      <w:sz w:val="28"/>
    </w:rPr>
  </w:style>
  <w:style w:type="character" w:customStyle="1" w:styleId="af">
    <w:name w:val="Основной текст Знак"/>
    <w:basedOn w:val="a0"/>
    <w:link w:val="ae"/>
    <w:uiPriority w:val="99"/>
    <w:locked/>
    <w:rsid w:val="00E070AF"/>
    <w:rPr>
      <w:rFonts w:ascii="Times New Roman" w:hAnsi="Times New Roman" w:cs="Times New Roman"/>
      <w:sz w:val="24"/>
      <w:szCs w:val="24"/>
    </w:rPr>
  </w:style>
  <w:style w:type="paragraph" w:customStyle="1" w:styleId="Style5">
    <w:name w:val="Style5"/>
    <w:basedOn w:val="a"/>
    <w:uiPriority w:val="99"/>
    <w:rsid w:val="00E070AF"/>
    <w:pPr>
      <w:widowControl w:val="0"/>
      <w:autoSpaceDE w:val="0"/>
      <w:autoSpaceDN w:val="0"/>
      <w:adjustRightInd w:val="0"/>
      <w:spacing w:line="223" w:lineRule="exact"/>
      <w:ind w:firstLine="288"/>
      <w:jc w:val="both"/>
    </w:pPr>
    <w:rPr>
      <w:rFonts w:ascii="Tahoma" w:hAnsi="Tahoma" w:cs="Tahoma"/>
    </w:rPr>
  </w:style>
  <w:style w:type="paragraph" w:styleId="22">
    <w:name w:val="Body Text 2"/>
    <w:basedOn w:val="a"/>
    <w:link w:val="23"/>
    <w:uiPriority w:val="99"/>
    <w:rsid w:val="00E070AF"/>
    <w:pPr>
      <w:spacing w:after="120" w:line="480" w:lineRule="auto"/>
    </w:pPr>
  </w:style>
  <w:style w:type="character" w:customStyle="1" w:styleId="23">
    <w:name w:val="Основной текст 2 Знак"/>
    <w:basedOn w:val="a0"/>
    <w:link w:val="22"/>
    <w:uiPriority w:val="99"/>
    <w:locked/>
    <w:rsid w:val="00E070AF"/>
    <w:rPr>
      <w:rFonts w:ascii="Times New Roman" w:hAnsi="Times New Roman" w:cs="Times New Roman"/>
      <w:sz w:val="24"/>
      <w:szCs w:val="24"/>
    </w:rPr>
  </w:style>
  <w:style w:type="paragraph" w:customStyle="1" w:styleId="ParagraphStyle">
    <w:name w:val="Paragraph Style"/>
    <w:uiPriority w:val="99"/>
    <w:rsid w:val="00E070AF"/>
    <w:pPr>
      <w:autoSpaceDE w:val="0"/>
      <w:autoSpaceDN w:val="0"/>
      <w:adjustRightInd w:val="0"/>
    </w:pPr>
    <w:rPr>
      <w:rFonts w:ascii="Arial" w:eastAsia="Times New Roman" w:hAnsi="Arial"/>
      <w:sz w:val="24"/>
      <w:szCs w:val="24"/>
    </w:rPr>
  </w:style>
  <w:style w:type="paragraph" w:styleId="af0">
    <w:name w:val="No Spacing"/>
    <w:uiPriority w:val="99"/>
    <w:qFormat/>
    <w:rsid w:val="00E070AF"/>
    <w:rPr>
      <w:rFonts w:eastAsia="Times New Roman"/>
    </w:rPr>
  </w:style>
  <w:style w:type="paragraph" w:styleId="af1">
    <w:name w:val="footer"/>
    <w:basedOn w:val="a"/>
    <w:link w:val="af2"/>
    <w:uiPriority w:val="99"/>
    <w:rsid w:val="00E070AF"/>
    <w:pPr>
      <w:tabs>
        <w:tab w:val="center" w:pos="4677"/>
        <w:tab w:val="right" w:pos="9355"/>
      </w:tabs>
    </w:pPr>
    <w:rPr>
      <w:rFonts w:ascii="Calibri" w:eastAsia="Calibri" w:hAnsi="Calibri"/>
      <w:sz w:val="22"/>
      <w:szCs w:val="22"/>
      <w:lang w:eastAsia="en-US"/>
    </w:rPr>
  </w:style>
  <w:style w:type="character" w:customStyle="1" w:styleId="af2">
    <w:name w:val="Нижний колонтитул Знак"/>
    <w:basedOn w:val="a0"/>
    <w:link w:val="af1"/>
    <w:uiPriority w:val="99"/>
    <w:locked/>
    <w:rsid w:val="00E070AF"/>
    <w:rPr>
      <w:rFonts w:ascii="Calibri" w:eastAsia="Times New Roman" w:hAnsi="Calibri" w:cs="Times New Roman"/>
    </w:rPr>
  </w:style>
  <w:style w:type="character" w:customStyle="1" w:styleId="titlemain21">
    <w:name w:val="titlemain21"/>
    <w:uiPriority w:val="99"/>
    <w:rsid w:val="00E070AF"/>
    <w:rPr>
      <w:rFonts w:ascii="Arial" w:hAnsi="Arial"/>
      <w:b/>
      <w:color w:val="660066"/>
      <w:sz w:val="18"/>
    </w:rPr>
  </w:style>
  <w:style w:type="paragraph" w:styleId="af3">
    <w:name w:val="header"/>
    <w:basedOn w:val="a"/>
    <w:link w:val="af4"/>
    <w:uiPriority w:val="99"/>
    <w:rsid w:val="00E070AF"/>
    <w:pPr>
      <w:tabs>
        <w:tab w:val="center" w:pos="4677"/>
        <w:tab w:val="right" w:pos="9355"/>
      </w:tabs>
    </w:pPr>
    <w:rPr>
      <w:rFonts w:ascii="Calibri" w:eastAsia="Calibri" w:hAnsi="Calibri"/>
      <w:sz w:val="22"/>
      <w:szCs w:val="22"/>
      <w:lang w:eastAsia="en-US"/>
    </w:rPr>
  </w:style>
  <w:style w:type="character" w:customStyle="1" w:styleId="af4">
    <w:name w:val="Верхний колонтитул Знак"/>
    <w:basedOn w:val="a0"/>
    <w:link w:val="af3"/>
    <w:uiPriority w:val="99"/>
    <w:locked/>
    <w:rsid w:val="00E070AF"/>
    <w:rPr>
      <w:rFonts w:ascii="Calibri" w:eastAsia="Times New Roman" w:hAnsi="Calibri" w:cs="Times New Roman"/>
    </w:rPr>
  </w:style>
  <w:style w:type="paragraph" w:customStyle="1" w:styleId="NoSpacing1">
    <w:name w:val="No Spacing1"/>
    <w:uiPriority w:val="99"/>
    <w:rsid w:val="00E070AF"/>
    <w:rPr>
      <w:rFonts w:eastAsia="Times New Roman"/>
      <w:lang w:eastAsia="en-US"/>
    </w:rPr>
  </w:style>
  <w:style w:type="paragraph" w:customStyle="1" w:styleId="NoSpacing11">
    <w:name w:val="No Spacing11"/>
    <w:uiPriority w:val="99"/>
    <w:rsid w:val="00E070AF"/>
    <w:rPr>
      <w:rFonts w:eastAsia="Times New Roman"/>
      <w:lang w:eastAsia="en-US"/>
    </w:rPr>
  </w:style>
  <w:style w:type="paragraph" w:styleId="af5">
    <w:name w:val="Block Text"/>
    <w:basedOn w:val="a"/>
    <w:uiPriority w:val="99"/>
    <w:rsid w:val="00E070AF"/>
    <w:pPr>
      <w:ind w:left="-720" w:right="-185"/>
      <w:jc w:val="center"/>
    </w:pPr>
    <w:rPr>
      <w:b/>
      <w:bCs/>
      <w:sz w:val="28"/>
    </w:rPr>
  </w:style>
  <w:style w:type="character" w:styleId="af6">
    <w:name w:val="page number"/>
    <w:basedOn w:val="a0"/>
    <w:uiPriority w:val="99"/>
    <w:rsid w:val="00E070AF"/>
    <w:rPr>
      <w:rFonts w:cs="Times New Roman"/>
    </w:rPr>
  </w:style>
  <w:style w:type="character" w:customStyle="1" w:styleId="text1">
    <w:name w:val="text1"/>
    <w:uiPriority w:val="99"/>
    <w:rsid w:val="00E070AF"/>
    <w:rPr>
      <w:rFonts w:ascii="Verdana" w:hAnsi="Verdana"/>
      <w:sz w:val="20"/>
    </w:rPr>
  </w:style>
  <w:style w:type="paragraph" w:customStyle="1" w:styleId="111">
    <w:name w:val="Без интервала11"/>
    <w:uiPriority w:val="99"/>
    <w:rsid w:val="00E070AF"/>
    <w:pPr>
      <w:jc w:val="both"/>
    </w:pPr>
    <w:rPr>
      <w:rFonts w:eastAsia="Times New Roman"/>
    </w:rPr>
  </w:style>
  <w:style w:type="paragraph" w:customStyle="1" w:styleId="24">
    <w:name w:val="Без интервала2"/>
    <w:uiPriority w:val="99"/>
    <w:rsid w:val="00E070AF"/>
    <w:rPr>
      <w:rFonts w:eastAsia="Times New Roman"/>
    </w:rPr>
  </w:style>
  <w:style w:type="table" w:styleId="-5">
    <w:name w:val="Light List Accent 5"/>
    <w:basedOn w:val="a1"/>
    <w:uiPriority w:val="99"/>
    <w:rsid w:val="00E070AF"/>
    <w:pPr>
      <w:ind w:left="680"/>
      <w:jc w:val="both"/>
    </w:pPr>
    <w:rPr>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BACC6"/>
      </w:tcPr>
    </w:tblStylePr>
    <w:tblStylePr w:type="lastRow">
      <w:pPr>
        <w:spacing w:before="0" w:after="0"/>
      </w:pPr>
      <w:rPr>
        <w:rFonts w:cs="Times New Roman"/>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tcBorders>
      </w:tcPr>
    </w:tblStylePr>
  </w:style>
  <w:style w:type="paragraph" w:styleId="af7">
    <w:name w:val="footnote text"/>
    <w:basedOn w:val="a"/>
    <w:link w:val="af8"/>
    <w:uiPriority w:val="99"/>
    <w:rsid w:val="00E070AF"/>
    <w:rPr>
      <w:sz w:val="20"/>
      <w:szCs w:val="20"/>
    </w:rPr>
  </w:style>
  <w:style w:type="character" w:customStyle="1" w:styleId="af8">
    <w:name w:val="Текст сноски Знак"/>
    <w:basedOn w:val="a0"/>
    <w:link w:val="af7"/>
    <w:uiPriority w:val="99"/>
    <w:locked/>
    <w:rsid w:val="00E070AF"/>
    <w:rPr>
      <w:rFonts w:ascii="Times New Roman" w:hAnsi="Times New Roman" w:cs="Times New Roman"/>
      <w:sz w:val="20"/>
      <w:szCs w:val="20"/>
      <w:lang w:eastAsia="ru-RU"/>
    </w:rPr>
  </w:style>
  <w:style w:type="character" w:styleId="af9">
    <w:name w:val="footnote reference"/>
    <w:basedOn w:val="a0"/>
    <w:uiPriority w:val="99"/>
    <w:rsid w:val="00E070AF"/>
    <w:rPr>
      <w:rFonts w:cs="Times New Roman"/>
      <w:vertAlign w:val="superscript"/>
    </w:rPr>
  </w:style>
  <w:style w:type="character" w:customStyle="1" w:styleId="2pt">
    <w:name w:val="Основной текст + Интервал 2 pt"/>
    <w:uiPriority w:val="99"/>
    <w:rsid w:val="00DE71CE"/>
    <w:rPr>
      <w:rFonts w:ascii="Times New Roman" w:hAnsi="Times New Roman"/>
      <w:spacing w:val="40"/>
      <w:sz w:val="21"/>
    </w:rPr>
  </w:style>
  <w:style w:type="paragraph" w:styleId="afa">
    <w:name w:val="Body Text Indent"/>
    <w:basedOn w:val="a"/>
    <w:link w:val="afb"/>
    <w:uiPriority w:val="99"/>
    <w:semiHidden/>
    <w:unhideWhenUsed/>
    <w:rsid w:val="00057C2E"/>
    <w:pPr>
      <w:spacing w:after="120"/>
      <w:ind w:left="283"/>
    </w:pPr>
  </w:style>
  <w:style w:type="character" w:customStyle="1" w:styleId="afb">
    <w:name w:val="Основной текст с отступом Знак"/>
    <w:basedOn w:val="a0"/>
    <w:link w:val="afa"/>
    <w:uiPriority w:val="99"/>
    <w:semiHidden/>
    <w:rsid w:val="00057C2E"/>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3B2FE7-1965-4955-9E6D-30246C068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946</TotalTime>
  <Pages>19</Pages>
  <Words>6244</Words>
  <Characters>35593</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41754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Ученик1</dc:creator>
  <cp:keywords/>
  <dc:description/>
  <cp:lastModifiedBy>Логопед</cp:lastModifiedBy>
  <cp:revision>55</cp:revision>
  <cp:lastPrinted>2017-09-07T10:10:00Z</cp:lastPrinted>
  <dcterms:created xsi:type="dcterms:W3CDTF">2014-08-25T03:49:00Z</dcterms:created>
  <dcterms:modified xsi:type="dcterms:W3CDTF">2017-09-07T10:15:00Z</dcterms:modified>
</cp:coreProperties>
</file>