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1" w:rsidRDefault="007763E1" w:rsidP="000C27A0">
      <w:pPr>
        <w:rPr>
          <w:rStyle w:val="a4"/>
          <w:rFonts w:ascii="Times New Roman" w:hAnsi="Times New Roman" w:cs="Times New Roman"/>
          <w:color w:val="00B0F0"/>
          <w:sz w:val="52"/>
          <w:szCs w:val="52"/>
        </w:rPr>
      </w:pPr>
    </w:p>
    <w:p w:rsidR="0070326A" w:rsidRDefault="006645CF" w:rsidP="0070326A">
      <w:pPr>
        <w:jc w:val="center"/>
        <w:rPr>
          <w:rStyle w:val="a4"/>
          <w:rFonts w:ascii="Times New Roman" w:hAnsi="Times New Roman" w:cs="Times New Roman"/>
          <w:color w:val="00B0F0"/>
          <w:sz w:val="52"/>
          <w:szCs w:val="52"/>
        </w:rPr>
      </w:pPr>
      <w:r w:rsidRPr="007763E1">
        <w:rPr>
          <w:rStyle w:val="a4"/>
          <w:rFonts w:ascii="Times New Roman" w:hAnsi="Times New Roman" w:cs="Times New Roman"/>
          <w:color w:val="00B0F0"/>
          <w:sz w:val="52"/>
          <w:szCs w:val="52"/>
        </w:rPr>
        <w:t>«Ханты-Мансийскому</w:t>
      </w:r>
      <w:r w:rsidR="0070326A" w:rsidRPr="007763E1">
        <w:rPr>
          <w:rStyle w:val="a4"/>
          <w:rFonts w:ascii="Times New Roman" w:hAnsi="Times New Roman" w:cs="Times New Roman"/>
          <w:color w:val="00B0F0"/>
          <w:sz w:val="52"/>
          <w:szCs w:val="52"/>
        </w:rPr>
        <w:t xml:space="preserve"> округу-90 лет!»</w:t>
      </w:r>
    </w:p>
    <w:p w:rsidR="007763E1" w:rsidRPr="007763E1" w:rsidRDefault="007763E1" w:rsidP="007763E1">
      <w:pPr>
        <w:rPr>
          <w:rStyle w:val="a4"/>
          <w:rFonts w:ascii="Times New Roman" w:hAnsi="Times New Roman" w:cs="Times New Roman"/>
          <w:b w:val="0"/>
          <w:i/>
          <w:color w:val="00B0F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B0F0"/>
          <w:sz w:val="28"/>
          <w:szCs w:val="28"/>
        </w:rPr>
        <w:t>Развлечение для детей подготовительной группы «Солнышко» 10.12.2020г</w:t>
      </w:r>
    </w:p>
    <w:p w:rsidR="00A36503" w:rsidRPr="007763E1" w:rsidRDefault="00A36503" w:rsidP="0070326A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7763E1">
        <w:rPr>
          <w:rStyle w:val="a4"/>
          <w:rFonts w:ascii="Times New Roman" w:hAnsi="Times New Roman" w:cs="Times New Roman"/>
          <w:color w:val="00B0F0"/>
          <w:sz w:val="24"/>
          <w:szCs w:val="24"/>
        </w:rPr>
        <w:t>Цели:</w:t>
      </w:r>
    </w:p>
    <w:p w:rsidR="00A36503" w:rsidRPr="0070326A" w:rsidRDefault="00A36503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• Расширять знания детей о жизни, быте и культуре народов ХМАО через национальные игры, песни, танцы.</w:t>
      </w:r>
    </w:p>
    <w:p w:rsidR="00A36503" w:rsidRPr="0070326A" w:rsidRDefault="00A36503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 xml:space="preserve">• Приобщать к богатому литературному наследию, к устному народному творчеству </w:t>
      </w:r>
      <w:r w:rsidR="006C5668" w:rsidRPr="0070326A">
        <w:rPr>
          <w:rFonts w:ascii="Times New Roman" w:hAnsi="Times New Roman" w:cs="Times New Roman"/>
          <w:sz w:val="24"/>
          <w:szCs w:val="24"/>
        </w:rPr>
        <w:t>о северном крае</w:t>
      </w:r>
      <w:r w:rsidRPr="0070326A"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A36503" w:rsidRPr="0070326A" w:rsidRDefault="00A36503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 xml:space="preserve">• Обогащать словарный запас детей национальными названиями края, </w:t>
      </w:r>
      <w:r w:rsidR="006C5668" w:rsidRPr="0070326A">
        <w:rPr>
          <w:rFonts w:ascii="Times New Roman" w:hAnsi="Times New Roman" w:cs="Times New Roman"/>
          <w:sz w:val="24"/>
          <w:szCs w:val="24"/>
        </w:rPr>
        <w:t>предметов быта, одежды,</w:t>
      </w:r>
      <w:r w:rsidRPr="0070326A">
        <w:rPr>
          <w:rFonts w:ascii="Times New Roman" w:hAnsi="Times New Roman" w:cs="Times New Roman"/>
          <w:sz w:val="24"/>
          <w:szCs w:val="24"/>
        </w:rPr>
        <w:t xml:space="preserve"> символикой.</w:t>
      </w:r>
    </w:p>
    <w:p w:rsidR="00A36503" w:rsidRPr="0070326A" w:rsidRDefault="00A36503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• Воспитывать уважение к самобытной культуре коренных народов ХМАО.</w:t>
      </w:r>
    </w:p>
    <w:p w:rsidR="00A36503" w:rsidRPr="007763E1" w:rsidRDefault="00A36503" w:rsidP="007763E1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7763E1">
        <w:rPr>
          <w:rStyle w:val="a4"/>
          <w:rFonts w:ascii="Times New Roman" w:hAnsi="Times New Roman" w:cs="Times New Roman"/>
          <w:color w:val="00B0F0"/>
          <w:sz w:val="24"/>
          <w:szCs w:val="24"/>
        </w:rPr>
        <w:t xml:space="preserve">Ход </w:t>
      </w:r>
      <w:r w:rsidR="007763E1" w:rsidRPr="007763E1">
        <w:rPr>
          <w:rStyle w:val="a4"/>
          <w:rFonts w:ascii="Times New Roman" w:hAnsi="Times New Roman" w:cs="Times New Roman"/>
          <w:color w:val="00B0F0"/>
          <w:sz w:val="24"/>
          <w:szCs w:val="24"/>
        </w:rPr>
        <w:t>развлечения</w:t>
      </w:r>
    </w:p>
    <w:p w:rsidR="006C5668" w:rsidRDefault="006C5668" w:rsidP="0070326A">
      <w:pPr>
        <w:rPr>
          <w:rFonts w:ascii="Times New Roman" w:hAnsi="Times New Roman" w:cs="Times New Roman"/>
          <w:i/>
        </w:rPr>
      </w:pPr>
      <w:r w:rsidRPr="00B06B67">
        <w:rPr>
          <w:rFonts w:ascii="Times New Roman" w:hAnsi="Times New Roman" w:cs="Times New Roman"/>
          <w:i/>
        </w:rPr>
        <w:t xml:space="preserve">Звучит </w:t>
      </w:r>
      <w:r w:rsidR="00314AAE">
        <w:rPr>
          <w:rFonts w:ascii="Times New Roman" w:hAnsi="Times New Roman" w:cs="Times New Roman"/>
          <w:i/>
        </w:rPr>
        <w:t xml:space="preserve">национальная музыка, </w:t>
      </w:r>
      <w:r w:rsidR="00B06B67">
        <w:rPr>
          <w:rFonts w:ascii="Times New Roman" w:hAnsi="Times New Roman" w:cs="Times New Roman"/>
          <w:i/>
        </w:rPr>
        <w:t xml:space="preserve"> дети заходят в группу и садятся на стульчики перед экраном.</w:t>
      </w:r>
    </w:p>
    <w:p w:rsidR="00B06B67" w:rsidRPr="007763E1" w:rsidRDefault="00B06B67" w:rsidP="0070326A">
      <w:pPr>
        <w:rPr>
          <w:rFonts w:ascii="Times New Roman" w:hAnsi="Times New Roman" w:cs="Times New Roman"/>
          <w:b/>
          <w:i/>
          <w:color w:val="00B0F0"/>
        </w:rPr>
      </w:pPr>
      <w:r w:rsidRPr="007763E1">
        <w:rPr>
          <w:rFonts w:ascii="Times New Roman" w:hAnsi="Times New Roman" w:cs="Times New Roman"/>
          <w:b/>
          <w:i/>
          <w:color w:val="00B0F0"/>
        </w:rPr>
        <w:t>Слайд 1 (</w:t>
      </w:r>
      <w:r w:rsidR="00314AAE">
        <w:rPr>
          <w:rFonts w:ascii="Times New Roman" w:hAnsi="Times New Roman" w:cs="Times New Roman"/>
          <w:b/>
          <w:i/>
          <w:color w:val="00B0F0"/>
        </w:rPr>
        <w:t>90-летие</w:t>
      </w:r>
      <w:r w:rsidRPr="007763E1">
        <w:rPr>
          <w:rFonts w:ascii="Times New Roman" w:hAnsi="Times New Roman" w:cs="Times New Roman"/>
          <w:b/>
          <w:i/>
          <w:color w:val="00B0F0"/>
        </w:rPr>
        <w:t>)</w:t>
      </w:r>
    </w:p>
    <w:p w:rsidR="006C5668" w:rsidRPr="007763E1" w:rsidRDefault="006C5668" w:rsidP="00703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Здравствуйте дорогие </w:t>
      </w:r>
      <w:proofErr w:type="spellStart"/>
      <w:r w:rsidRPr="007763E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Югорчане</w:t>
      </w:r>
      <w:proofErr w:type="spellEnd"/>
      <w:r w:rsidRPr="0077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668" w:rsidRPr="007763E1" w:rsidRDefault="006C5668" w:rsidP="00703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живете на древней земле, имя которой Югра!</w:t>
      </w:r>
    </w:p>
    <w:p w:rsidR="006C5668" w:rsidRPr="007763E1" w:rsidRDefault="006C5668" w:rsidP="00703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растут  и воспитываются детей, а взрослые мамы и папы учат детей облагораживать и беречь свою землю.</w:t>
      </w:r>
    </w:p>
    <w:p w:rsidR="00A900B8" w:rsidRPr="0070326A" w:rsidRDefault="00314AAE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Наша малая родина Ханты-Мансийский округ, как вы думаете, </w:t>
      </w:r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с чего же она начинается? </w:t>
      </w:r>
    </w:p>
    <w:p w:rsidR="00A900B8" w:rsidRPr="0070326A" w:rsidRDefault="00A900B8" w:rsidP="0070326A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детей:</w:t>
      </w:r>
    </w:p>
    <w:p w:rsidR="006C5668" w:rsidRPr="0070326A" w:rsidRDefault="006C566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А начинает</w:t>
      </w:r>
      <w:r w:rsidR="00026677">
        <w:rPr>
          <w:rFonts w:ascii="Times New Roman" w:hAnsi="Times New Roman" w:cs="Times New Roman"/>
          <w:sz w:val="24"/>
          <w:szCs w:val="24"/>
          <w:lang w:eastAsia="ru-RU"/>
        </w:rPr>
        <w:t xml:space="preserve">ся она со своего родного уголка </w:t>
      </w:r>
      <w:r w:rsidR="00314AAE">
        <w:rPr>
          <w:rFonts w:ascii="Times New Roman" w:hAnsi="Times New Roman" w:cs="Times New Roman"/>
          <w:sz w:val="24"/>
          <w:szCs w:val="24"/>
          <w:lang w:eastAsia="ru-RU"/>
        </w:rPr>
        <w:t>со своего поселка, улицы, дома в котором мы живем, с нашей семьи – мамы и папы.  Мы должны</w:t>
      </w: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</w:t>
      </w:r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 любить</w:t>
      </w:r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 свою малую родину</w:t>
      </w:r>
      <w:r w:rsidRPr="0070326A">
        <w:rPr>
          <w:rFonts w:ascii="Times New Roman" w:hAnsi="Times New Roman" w:cs="Times New Roman"/>
          <w:sz w:val="24"/>
          <w:szCs w:val="24"/>
          <w:lang w:eastAsia="ru-RU"/>
        </w:rPr>
        <w:t>, защищать и беречь свою землю, уважать традиции нашего народа.</w:t>
      </w:r>
    </w:p>
    <w:p w:rsidR="00B06B67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ВЕД: Ребята, </w:t>
      </w:r>
      <w:r w:rsidR="00B06B67">
        <w:rPr>
          <w:rFonts w:ascii="Times New Roman" w:hAnsi="Times New Roman" w:cs="Times New Roman"/>
          <w:sz w:val="24"/>
          <w:szCs w:val="24"/>
          <w:lang w:eastAsia="ru-RU"/>
        </w:rPr>
        <w:t>в этом году нашему округу исполняется 90 лет. Вот как вы празднуете свое день рождения, так и наша малая родина, тоже отмечает свой день рождения. И мы сегодня будем поздравлять наш Югорский край с праздничной датой стихами, играми и хороводом.</w:t>
      </w:r>
    </w:p>
    <w:p w:rsidR="00A900B8" w:rsidRPr="0070326A" w:rsidRDefault="00B06B67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у каждого края, у Югорского округа есть своя символика, </w:t>
      </w:r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>а вы знаете символы нашего края?</w:t>
      </w:r>
    </w:p>
    <w:p w:rsidR="00A900B8" w:rsidRDefault="00B06B67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06B67"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Герб, Губернатор, </w:t>
      </w:r>
      <w:r w:rsidR="0070326A"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Столица нашего края, </w:t>
      </w:r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>Гимн</w:t>
      </w:r>
      <w:proofErr w:type="gramStart"/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C27A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C27A0">
        <w:rPr>
          <w:rFonts w:ascii="Times New Roman" w:hAnsi="Times New Roman" w:cs="Times New Roman"/>
          <w:sz w:val="24"/>
          <w:szCs w:val="24"/>
          <w:lang w:eastAsia="ru-RU"/>
        </w:rPr>
        <w:t>воспитатель помогает переключать слайды и музыку)</w:t>
      </w:r>
    </w:p>
    <w:p w:rsidR="007763E1" w:rsidRDefault="007763E1" w:rsidP="0070326A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06B67" w:rsidRPr="007763E1" w:rsidRDefault="00B06B67" w:rsidP="0070326A">
      <w:pPr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</w:pPr>
      <w:r w:rsidRPr="007763E1"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  <w:t>Слайд 2 Герб</w:t>
      </w:r>
    </w:p>
    <w:p w:rsidR="00B06B67" w:rsidRPr="007763E1" w:rsidRDefault="00B06B67" w:rsidP="0070326A">
      <w:pPr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</w:pPr>
      <w:r w:rsidRPr="007763E1"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  <w:lastRenderedPageBreak/>
        <w:t>Слайд3 Губернатор</w:t>
      </w:r>
    </w:p>
    <w:p w:rsidR="00B06B67" w:rsidRPr="007763E1" w:rsidRDefault="00B06B67" w:rsidP="0070326A">
      <w:pPr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</w:pPr>
      <w:r w:rsidRPr="007763E1"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  <w:t>Слайд 4 Столица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А вы когда-нибудь слышали гимн нашего округа?</w:t>
      </w:r>
    </w:p>
    <w:p w:rsidR="00B06B67" w:rsidRDefault="00A900B8" w:rsidP="00B06B6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06B67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Звучит  «Гимн ХМАО-Округа-Югры»</w:t>
      </w:r>
    </w:p>
    <w:p w:rsidR="00B06B67" w:rsidRPr="007763E1" w:rsidRDefault="00B06B67" w:rsidP="00B06B67">
      <w:pPr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</w:pPr>
      <w:r w:rsidRPr="007763E1"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  <w:t>Слайд</w:t>
      </w:r>
      <w:r w:rsidR="00B95146" w:rsidRPr="007763E1">
        <w:rPr>
          <w:rFonts w:ascii="Times New Roman" w:hAnsi="Times New Roman" w:cs="Times New Roman"/>
          <w:b/>
          <w:i/>
          <w:color w:val="00B0F0"/>
          <w:sz w:val="24"/>
          <w:szCs w:val="24"/>
          <w:lang w:eastAsia="ru-RU"/>
        </w:rPr>
        <w:t>5 Природа края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Много стихов написано про нашу Родину Югру, в которых славят наш таежный край и северный народ. А вы ребята, хотите их рассказать?</w:t>
      </w:r>
    </w:p>
    <w:p w:rsidR="00A900B8" w:rsidRPr="00026677" w:rsidRDefault="00A900B8" w:rsidP="0070326A">
      <w:p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1Ребенок. </w:t>
      </w:r>
      <w:r w:rsidR="00026677" w:rsidRP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Аня</w:t>
      </w:r>
      <w:proofErr w:type="gramStart"/>
      <w:r w:rsidR="00026677" w:rsidRP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С</w:t>
      </w:r>
      <w:proofErr w:type="gramEnd"/>
      <w:r w:rsidR="00026677" w:rsidRP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Днем Рожденья Югра дорогая!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Слава округу большому!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Слава округу родному!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Где есть газ и нефть и рыба,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Лес, пушнина, оленина!</w:t>
      </w:r>
    </w:p>
    <w:p w:rsidR="00A900B8" w:rsidRPr="00026677" w:rsidRDefault="00A900B8" w:rsidP="0070326A">
      <w:p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2Ребенок. </w:t>
      </w:r>
      <w:proofErr w:type="spellStart"/>
      <w:r w:rsidR="00026677">
        <w:rPr>
          <w:rFonts w:ascii="Times New Roman" w:hAnsi="Times New Roman" w:cs="Times New Roman"/>
          <w:i/>
          <w:sz w:val="24"/>
          <w:szCs w:val="24"/>
          <w:lang w:eastAsia="ru-RU"/>
        </w:rPr>
        <w:t>Виталя</w:t>
      </w:r>
      <w:proofErr w:type="spellEnd"/>
      <w:proofErr w:type="gramStart"/>
      <w:r w:rsidR="000266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</w:t>
      </w:r>
      <w:proofErr w:type="gramEnd"/>
      <w:r w:rsid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ного стран на белом свете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Безусловно, слава людям,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Что Югру так сильно любят!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Есть спортсмены и артисты,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Мастера и гармонисты!</w:t>
      </w:r>
    </w:p>
    <w:p w:rsidR="00A900B8" w:rsidRPr="00026677" w:rsidRDefault="00A900B8" w:rsidP="0070326A">
      <w:p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3 Ребенок. </w:t>
      </w:r>
      <w:r w:rsid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Артем Югра дорогая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Где все дружбою едины,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Украинцы и грузины,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Ханты, манси и зыряне,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Одним словом </w:t>
      </w:r>
      <w:proofErr w:type="spellStart"/>
      <w:r w:rsidRPr="0070326A">
        <w:rPr>
          <w:rFonts w:ascii="Times New Roman" w:hAnsi="Times New Roman" w:cs="Times New Roman"/>
          <w:sz w:val="24"/>
          <w:szCs w:val="24"/>
          <w:lang w:eastAsia="ru-RU"/>
        </w:rPr>
        <w:t>югорчане</w:t>
      </w:r>
      <w:proofErr w:type="spellEnd"/>
      <w:r w:rsidRPr="0070326A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A900B8" w:rsidRPr="00026677" w:rsidRDefault="00A900B8" w:rsidP="0070326A">
      <w:p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4 Ребенок. </w:t>
      </w:r>
      <w:r w:rsid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Даша Ты святая земля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0326A">
        <w:rPr>
          <w:rFonts w:ascii="Times New Roman" w:hAnsi="Times New Roman" w:cs="Times New Roman"/>
          <w:sz w:val="24"/>
          <w:szCs w:val="24"/>
          <w:lang w:eastAsia="ru-RU"/>
        </w:rPr>
        <w:t>Созданный</w:t>
      </w:r>
      <w:proofErr w:type="gramEnd"/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 трудом, многих поколений,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И покрытый славою не раз.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Местом я горжусь своего рождения,</w:t>
      </w:r>
    </w:p>
    <w:p w:rsidR="007763E1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Ты цвети мой округ, в добрый час.</w:t>
      </w:r>
    </w:p>
    <w:p w:rsidR="007763E1" w:rsidRPr="00026677" w:rsidRDefault="00B95146" w:rsidP="0070326A">
      <w:p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900B8"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Ребенок. </w:t>
      </w:r>
      <w:r w:rsid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Ксюша Кто не бывал 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Добрых людей, очень много на свете,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Каждый из них оставляет свой след,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Каждый из них маячком ярким светит,</w:t>
      </w:r>
    </w:p>
    <w:p w:rsidR="00A900B8" w:rsidRPr="0070326A" w:rsidRDefault="00A900B8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В жизни у каждого много побед.</w:t>
      </w:r>
    </w:p>
    <w:p w:rsidR="00A900B8" w:rsidRPr="00026677" w:rsidRDefault="00B95146" w:rsidP="0070326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00B8" w:rsidRPr="0070326A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026677">
        <w:rPr>
          <w:rFonts w:ascii="Times New Roman" w:hAnsi="Times New Roman" w:cs="Times New Roman"/>
          <w:sz w:val="24"/>
          <w:szCs w:val="24"/>
        </w:rPr>
        <w:t xml:space="preserve"> </w:t>
      </w:r>
      <w:r w:rsidR="00026677">
        <w:rPr>
          <w:rFonts w:ascii="Times New Roman" w:hAnsi="Times New Roman" w:cs="Times New Roman"/>
          <w:i/>
          <w:sz w:val="24"/>
          <w:szCs w:val="24"/>
          <w:u w:val="single"/>
        </w:rPr>
        <w:t>Егор</w:t>
      </w:r>
    </w:p>
    <w:p w:rsidR="00026677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Всё до боли тут близко, знакомо,</w:t>
      </w:r>
    </w:p>
    <w:p w:rsidR="00026677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Сосны, кедры, болота кругом.</w:t>
      </w:r>
    </w:p>
    <w:p w:rsidR="00026677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Россыпь ягод, тропинка у дома,</w:t>
      </w:r>
    </w:p>
    <w:p w:rsidR="00A900B8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Все мы в сердце своем бережем.</w:t>
      </w:r>
    </w:p>
    <w:p w:rsidR="00E727D1" w:rsidRPr="00026677" w:rsidRDefault="00B95146" w:rsidP="0070326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27D1" w:rsidRPr="0070326A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026677">
        <w:rPr>
          <w:rFonts w:ascii="Times New Roman" w:hAnsi="Times New Roman" w:cs="Times New Roman"/>
          <w:sz w:val="24"/>
          <w:szCs w:val="24"/>
        </w:rPr>
        <w:t xml:space="preserve"> </w:t>
      </w:r>
      <w:r w:rsidR="00026677">
        <w:rPr>
          <w:rFonts w:ascii="Times New Roman" w:hAnsi="Times New Roman" w:cs="Times New Roman"/>
          <w:i/>
          <w:sz w:val="24"/>
          <w:szCs w:val="24"/>
          <w:u w:val="single"/>
        </w:rPr>
        <w:t>Варя Ханты-мансийская земля</w:t>
      </w:r>
    </w:p>
    <w:p w:rsidR="00026677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Не зря край родной мой Югорским зовут,</w:t>
      </w:r>
    </w:p>
    <w:p w:rsidR="00026677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Фонтаны из нефти до неба здесь бьют,</w:t>
      </w:r>
    </w:p>
    <w:p w:rsidR="00026677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И там, где шумела когда-то тайга,</w:t>
      </w:r>
    </w:p>
    <w:p w:rsidR="00026677" w:rsidRPr="0070326A" w:rsidRDefault="00026677" w:rsidP="00026677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В лесах новостроек теперь города.</w:t>
      </w:r>
    </w:p>
    <w:p w:rsidR="00026677" w:rsidRDefault="00026677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</w:p>
    <w:p w:rsidR="00E727D1" w:rsidRPr="0070326A" w:rsidRDefault="00E727D1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Я счастлив, что в крае Югорском родился,</w:t>
      </w:r>
    </w:p>
    <w:p w:rsidR="00E727D1" w:rsidRPr="0070326A" w:rsidRDefault="00E727D1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Что с ним я судьбою навек породнился.</w:t>
      </w:r>
    </w:p>
    <w:p w:rsidR="00E727D1" w:rsidRPr="0070326A" w:rsidRDefault="00E727D1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Горжусь я, и гордость свою не скрываю</w:t>
      </w:r>
    </w:p>
    <w:p w:rsidR="00E727D1" w:rsidRPr="0070326A" w:rsidRDefault="00E727D1" w:rsidP="0070326A">
      <w:pPr>
        <w:rPr>
          <w:rFonts w:ascii="Times New Roman" w:hAnsi="Times New Roman" w:cs="Times New Roman"/>
          <w:sz w:val="24"/>
          <w:szCs w:val="24"/>
        </w:rPr>
      </w:pPr>
      <w:r w:rsidRPr="0070326A">
        <w:rPr>
          <w:rFonts w:ascii="Times New Roman" w:hAnsi="Times New Roman" w:cs="Times New Roman"/>
          <w:sz w:val="24"/>
          <w:szCs w:val="24"/>
        </w:rPr>
        <w:t>Стихи я и песни Югре посвящаю!</w:t>
      </w:r>
    </w:p>
    <w:p w:rsidR="006C5668" w:rsidRPr="007763E1" w:rsidRDefault="002D4E22" w:rsidP="00B95146">
      <w:pPr>
        <w:jc w:val="center"/>
        <w:rPr>
          <w:rStyle w:val="a5"/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763E1">
        <w:rPr>
          <w:rStyle w:val="a5"/>
          <w:rFonts w:ascii="Times New Roman" w:hAnsi="Times New Roman" w:cs="Times New Roman"/>
          <w:b/>
          <w:color w:val="00B0F0"/>
          <w:sz w:val="24"/>
          <w:szCs w:val="24"/>
          <w:u w:val="single"/>
        </w:rPr>
        <w:t>Исполняют «Северный хоровод»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1. На лугу у ворот, где рябинка растет,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Мы с ребятами сегодня, заведем хоровод.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2. Кто на севере бывал, ночи белые видал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Полюбил всей душой, север наш дорогой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3. Ведь не зря говорят, что нас округ богат,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Здесь дождинки и снежинки, ярче солнца горят.</w:t>
      </w:r>
    </w:p>
    <w:p w:rsidR="007763E1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4. Мы про край свой споем, в гости вас позовем,Голубику и чернику собирать в лес пойдем.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5. Кто у нас побывал, кто наш край повидал,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Не забудет, не уедет, малой родиной стал.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32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ВЕД: </w:t>
      </w:r>
      <w:proofErr w:type="gramStart"/>
      <w:r w:rsidRPr="0070326A">
        <w:rPr>
          <w:rFonts w:ascii="Times New Roman" w:hAnsi="Times New Roman" w:cs="Times New Roman"/>
          <w:sz w:val="24"/>
          <w:szCs w:val="24"/>
          <w:lang w:eastAsia="ru-RU"/>
        </w:rPr>
        <w:t>Природа нашего края очень красива и  богата реками, озерами, лесами, в который обитают разные животные, каких животных нашего края вы знаете?</w:t>
      </w:r>
      <w:proofErr w:type="gramEnd"/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Ответы детей:</w:t>
      </w:r>
    </w:p>
    <w:p w:rsidR="0070326A" w:rsidRPr="00026677" w:rsidRDefault="0070326A" w:rsidP="0070326A">
      <w:p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Ребенок: </w:t>
      </w:r>
      <w:r w:rsidR="0002667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Ерофей 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От рогов ветвистых, стройных,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На снегу упала тень.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Кто бежит к нам с ветром, споря,</w:t>
      </w:r>
    </w:p>
    <w:p w:rsidR="002D4E22" w:rsidRPr="0070326A" w:rsidRDefault="002D4E22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Это северный олень.</w:t>
      </w:r>
    </w:p>
    <w:p w:rsidR="0070326A" w:rsidRPr="0070326A" w:rsidRDefault="0070326A" w:rsidP="0070326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0326A">
        <w:rPr>
          <w:rFonts w:ascii="Times New Roman" w:hAnsi="Times New Roman" w:cs="Times New Roman"/>
          <w:sz w:val="24"/>
          <w:szCs w:val="24"/>
          <w:lang w:eastAsia="ru-RU"/>
        </w:rPr>
        <w:t>ВЕД: Вы ребята учили и играли в игру, в которой есть животные нашего края, какие это животные?</w:t>
      </w:r>
    </w:p>
    <w:p w:rsidR="002D4E22" w:rsidRPr="0070326A" w:rsidRDefault="0070326A" w:rsidP="0070326A">
      <w:pPr>
        <w:rPr>
          <w:rStyle w:val="a5"/>
          <w:rFonts w:ascii="Times New Roman" w:hAnsi="Times New Roman" w:cs="Times New Roman"/>
          <w:i w:val="0"/>
          <w:color w:val="211E1E"/>
          <w:sz w:val="24"/>
          <w:szCs w:val="24"/>
        </w:rPr>
      </w:pPr>
      <w:r w:rsidRPr="0070326A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</w:rPr>
        <w:t xml:space="preserve">Ответы детей: </w:t>
      </w:r>
    </w:p>
    <w:p w:rsidR="00A36503" w:rsidRPr="0070326A" w:rsidRDefault="006C5668" w:rsidP="0070326A">
      <w:pPr>
        <w:rPr>
          <w:rStyle w:val="a5"/>
          <w:rFonts w:ascii="Times New Roman" w:hAnsi="Times New Roman" w:cs="Times New Roman"/>
          <w:i w:val="0"/>
          <w:color w:val="211E1E"/>
          <w:sz w:val="24"/>
          <w:szCs w:val="24"/>
        </w:rPr>
      </w:pPr>
      <w:r w:rsidRPr="0070326A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</w:rPr>
        <w:t xml:space="preserve">ВЕД: </w:t>
      </w:r>
      <w:r w:rsidR="0070326A" w:rsidRPr="0070326A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</w:rPr>
        <w:t>правильно, а кто скажет, как она называется?</w:t>
      </w:r>
    </w:p>
    <w:p w:rsidR="0070326A" w:rsidRPr="0070326A" w:rsidRDefault="0070326A" w:rsidP="0070326A">
      <w:pPr>
        <w:rPr>
          <w:rStyle w:val="a5"/>
          <w:rFonts w:ascii="Times New Roman" w:hAnsi="Times New Roman" w:cs="Times New Roman"/>
          <w:i w:val="0"/>
          <w:color w:val="211E1E"/>
          <w:sz w:val="24"/>
          <w:szCs w:val="24"/>
        </w:rPr>
      </w:pPr>
      <w:r w:rsidRPr="0070326A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</w:rPr>
        <w:t>Хотите в неё поиграть?</w:t>
      </w:r>
    </w:p>
    <w:p w:rsidR="0070326A" w:rsidRPr="007763E1" w:rsidRDefault="0070326A" w:rsidP="007763E1">
      <w:pPr>
        <w:jc w:val="center"/>
        <w:rPr>
          <w:rStyle w:val="a5"/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763E1">
        <w:rPr>
          <w:rStyle w:val="a5"/>
          <w:rFonts w:ascii="Times New Roman" w:hAnsi="Times New Roman" w:cs="Times New Roman"/>
          <w:b/>
          <w:color w:val="00B0F0"/>
          <w:sz w:val="24"/>
          <w:szCs w:val="24"/>
          <w:u w:val="single"/>
        </w:rPr>
        <w:t>Проводится игра «У Оленя дом большой»</w:t>
      </w:r>
    </w:p>
    <w:p w:rsidR="0070326A" w:rsidRDefault="00B95146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Молодцы ребята. А вы знаете, чем занимаются люди ханты и манси в своих селениях?</w:t>
      </w:r>
    </w:p>
    <w:p w:rsidR="00B95146" w:rsidRDefault="00B95146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B95146" w:rsidRDefault="00B95146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Правильно! Мужчины занимаются охотой и рыболовством, а женщины жилищем, где готовят еду, шьют одежду, да не просто шьют, а еще искусно вышивают узоры и орнаменты. </w:t>
      </w:r>
      <w:r w:rsidR="007763E1">
        <w:rPr>
          <w:rFonts w:ascii="Times New Roman" w:hAnsi="Times New Roman" w:cs="Times New Roman"/>
          <w:sz w:val="24"/>
          <w:szCs w:val="24"/>
        </w:rPr>
        <w:t xml:space="preserve">Ребята, а вы знаете, </w:t>
      </w:r>
      <w:r w:rsidR="006645CF">
        <w:rPr>
          <w:rFonts w:ascii="Times New Roman" w:hAnsi="Times New Roman" w:cs="Times New Roman"/>
          <w:sz w:val="24"/>
          <w:szCs w:val="24"/>
        </w:rPr>
        <w:t xml:space="preserve">как </w:t>
      </w:r>
      <w:r w:rsidR="007763E1">
        <w:rPr>
          <w:rFonts w:ascii="Times New Roman" w:hAnsi="Times New Roman" w:cs="Times New Roman"/>
          <w:sz w:val="24"/>
          <w:szCs w:val="24"/>
        </w:rPr>
        <w:t>народы севера</w:t>
      </w:r>
      <w:r w:rsidR="006645CF">
        <w:rPr>
          <w:rFonts w:ascii="Times New Roman" w:hAnsi="Times New Roman" w:cs="Times New Roman"/>
          <w:sz w:val="24"/>
          <w:szCs w:val="24"/>
        </w:rPr>
        <w:t xml:space="preserve"> придумывали свои орнаменты?</w:t>
      </w:r>
    </w:p>
    <w:p w:rsidR="006645CF" w:rsidRDefault="006645CF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6645CF" w:rsidRDefault="006645CF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Народы севера всегда наблюдали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жили и создавали такие орнаменты: Глухарь, медведь, шишка, (показ). </w:t>
      </w:r>
    </w:p>
    <w:p w:rsidR="00026677" w:rsidRDefault="006645CF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 сегодня тоже попробуем составить национальные орнаменты ханты и манси.  Я вас приглашаю к столам</w:t>
      </w:r>
      <w:r w:rsidR="0002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77" w:rsidRDefault="00026677" w:rsidP="000266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«Собери орнамент»</w:t>
      </w:r>
    </w:p>
    <w:p w:rsidR="00A80D84" w:rsidRPr="007763E1" w:rsidRDefault="00A80D84" w:rsidP="00A80D84">
      <w:pPr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7763E1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Под звуки национальной музыки дети выполняют на ватманах орнаменты.</w:t>
      </w:r>
    </w:p>
    <w:p w:rsidR="00A80D84" w:rsidRDefault="00A80D84" w:rsidP="00A8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  <w:r w:rsidR="007763E1">
        <w:rPr>
          <w:rFonts w:ascii="Times New Roman" w:hAnsi="Times New Roman" w:cs="Times New Roman"/>
          <w:sz w:val="24"/>
          <w:szCs w:val="24"/>
        </w:rPr>
        <w:t>Молодцы, хорошо справились с работой, я предлагаю показать свои орна</w:t>
      </w:r>
      <w:r w:rsidR="00E64310">
        <w:rPr>
          <w:rFonts w:ascii="Times New Roman" w:hAnsi="Times New Roman" w:cs="Times New Roman"/>
          <w:sz w:val="24"/>
          <w:szCs w:val="24"/>
        </w:rPr>
        <w:t>м</w:t>
      </w:r>
      <w:r w:rsidR="007763E1">
        <w:rPr>
          <w:rFonts w:ascii="Times New Roman" w:hAnsi="Times New Roman" w:cs="Times New Roman"/>
          <w:sz w:val="24"/>
          <w:szCs w:val="24"/>
        </w:rPr>
        <w:t>енты</w:t>
      </w:r>
      <w:r w:rsidR="00E64310">
        <w:rPr>
          <w:rFonts w:ascii="Times New Roman" w:hAnsi="Times New Roman" w:cs="Times New Roman"/>
          <w:sz w:val="24"/>
          <w:szCs w:val="24"/>
        </w:rPr>
        <w:t xml:space="preserve"> (на фото)</w:t>
      </w:r>
    </w:p>
    <w:p w:rsidR="00B95146" w:rsidRPr="0070326A" w:rsidRDefault="00E64310" w:rsidP="007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встреча подходит к концу и на память для вас я</w:t>
      </w:r>
      <w:r w:rsidR="00314AAE">
        <w:rPr>
          <w:rFonts w:ascii="Times New Roman" w:hAnsi="Times New Roman" w:cs="Times New Roman"/>
          <w:sz w:val="24"/>
          <w:szCs w:val="24"/>
        </w:rPr>
        <w:t xml:space="preserve"> приготовила вот такие сюрпризы.</w:t>
      </w:r>
    </w:p>
    <w:p w:rsidR="0070326A" w:rsidRPr="00026677" w:rsidRDefault="00026677" w:rsidP="0070326A">
      <w:pPr>
        <w:rPr>
          <w:rFonts w:ascii="Times New Roman" w:hAnsi="Times New Roman" w:cs="Times New Roman"/>
          <w:i/>
          <w:sz w:val="24"/>
          <w:szCs w:val="24"/>
        </w:rPr>
      </w:pPr>
      <w:r w:rsidRPr="00026677">
        <w:rPr>
          <w:rFonts w:ascii="Times New Roman" w:hAnsi="Times New Roman" w:cs="Times New Roman"/>
          <w:i/>
          <w:sz w:val="24"/>
          <w:szCs w:val="24"/>
        </w:rPr>
        <w:t>Раскраски</w:t>
      </w:r>
    </w:p>
    <w:p w:rsidR="0070326A" w:rsidRPr="0070326A" w:rsidRDefault="0070326A" w:rsidP="0070326A">
      <w:pPr>
        <w:rPr>
          <w:rFonts w:ascii="Times New Roman" w:hAnsi="Times New Roman" w:cs="Times New Roman"/>
          <w:sz w:val="24"/>
          <w:szCs w:val="24"/>
        </w:rPr>
      </w:pPr>
    </w:p>
    <w:p w:rsidR="0070326A" w:rsidRPr="0070326A" w:rsidRDefault="0070326A" w:rsidP="0070326A">
      <w:pPr>
        <w:rPr>
          <w:rFonts w:ascii="Times New Roman" w:hAnsi="Times New Roman" w:cs="Times New Roman"/>
          <w:sz w:val="24"/>
          <w:szCs w:val="24"/>
        </w:rPr>
      </w:pPr>
    </w:p>
    <w:p w:rsidR="0070326A" w:rsidRDefault="0070326A" w:rsidP="0070326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7100BF" w:rsidRPr="0070326A" w:rsidRDefault="007100BF" w:rsidP="0070326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BD1CD8" w:rsidRDefault="00BD1CD8"/>
    <w:sectPr w:rsidR="00BD1CD8" w:rsidSect="007763E1">
      <w:footerReference w:type="default" r:id="rId7"/>
      <w:pgSz w:w="11906" w:h="16838"/>
      <w:pgMar w:top="851" w:right="850" w:bottom="284" w:left="851" w:header="708" w:footer="708" w:gutter="0"/>
      <w:pgBorders w:offsetFrom="page">
        <w:top w:val="southwest" w:sz="12" w:space="24" w:color="00B0F0"/>
        <w:left w:val="southwest" w:sz="12" w:space="24" w:color="00B0F0"/>
        <w:bottom w:val="southwest" w:sz="12" w:space="24" w:color="00B0F0"/>
        <w:right w:val="southwest" w:sz="12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CF" w:rsidRDefault="006645CF" w:rsidP="0070326A">
      <w:pPr>
        <w:spacing w:after="0" w:line="240" w:lineRule="auto"/>
      </w:pPr>
      <w:r>
        <w:separator/>
      </w:r>
    </w:p>
  </w:endnote>
  <w:endnote w:type="continuationSeparator" w:id="1">
    <w:p w:rsidR="006645CF" w:rsidRDefault="006645CF" w:rsidP="0070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3094"/>
      <w:docPartObj>
        <w:docPartGallery w:val="Page Numbers (Bottom of Page)"/>
        <w:docPartUnique/>
      </w:docPartObj>
    </w:sdtPr>
    <w:sdtContent>
      <w:p w:rsidR="006645CF" w:rsidRDefault="008E3F95">
        <w:pPr>
          <w:pStyle w:val="aa"/>
          <w:jc w:val="right"/>
        </w:pPr>
        <w:r>
          <w:fldChar w:fldCharType="begin"/>
        </w:r>
        <w:r w:rsidR="00314AAE">
          <w:instrText xml:space="preserve"> PAGE   \* MERGEFORMAT </w:instrText>
        </w:r>
        <w:r>
          <w:fldChar w:fldCharType="separate"/>
        </w:r>
        <w:r w:rsidR="00026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5CF" w:rsidRDefault="006645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CF" w:rsidRDefault="006645CF" w:rsidP="0070326A">
      <w:pPr>
        <w:spacing w:after="0" w:line="240" w:lineRule="auto"/>
      </w:pPr>
      <w:r>
        <w:separator/>
      </w:r>
    </w:p>
  </w:footnote>
  <w:footnote w:type="continuationSeparator" w:id="1">
    <w:p w:rsidR="006645CF" w:rsidRDefault="006645CF" w:rsidP="00703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E32"/>
    <w:rsid w:val="00026677"/>
    <w:rsid w:val="000C27A0"/>
    <w:rsid w:val="002D4E22"/>
    <w:rsid w:val="00314AAE"/>
    <w:rsid w:val="00662E32"/>
    <w:rsid w:val="006645CF"/>
    <w:rsid w:val="006C5668"/>
    <w:rsid w:val="0070326A"/>
    <w:rsid w:val="007100BF"/>
    <w:rsid w:val="007763E1"/>
    <w:rsid w:val="00795A7B"/>
    <w:rsid w:val="008E3F95"/>
    <w:rsid w:val="009E2C06"/>
    <w:rsid w:val="00A36503"/>
    <w:rsid w:val="00A80D84"/>
    <w:rsid w:val="00A900B8"/>
    <w:rsid w:val="00B00822"/>
    <w:rsid w:val="00B06B67"/>
    <w:rsid w:val="00B95146"/>
    <w:rsid w:val="00BD1CD8"/>
    <w:rsid w:val="00E64310"/>
    <w:rsid w:val="00E727D1"/>
    <w:rsid w:val="00F3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503"/>
    <w:rPr>
      <w:b/>
      <w:bCs/>
    </w:rPr>
  </w:style>
  <w:style w:type="character" w:styleId="a5">
    <w:name w:val="Emphasis"/>
    <w:basedOn w:val="a0"/>
    <w:uiPriority w:val="20"/>
    <w:qFormat/>
    <w:rsid w:val="00A365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326A"/>
  </w:style>
  <w:style w:type="paragraph" w:styleId="aa">
    <w:name w:val="footer"/>
    <w:basedOn w:val="a"/>
    <w:link w:val="ab"/>
    <w:uiPriority w:val="99"/>
    <w:unhideWhenUsed/>
    <w:rsid w:val="0070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503"/>
    <w:rPr>
      <w:b/>
      <w:bCs/>
    </w:rPr>
  </w:style>
  <w:style w:type="character" w:styleId="a5">
    <w:name w:val="Emphasis"/>
    <w:basedOn w:val="a0"/>
    <w:uiPriority w:val="20"/>
    <w:qFormat/>
    <w:rsid w:val="00A365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3F46-EDB1-4874-8C45-9D48F3DE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Эльза</cp:lastModifiedBy>
  <cp:revision>9</cp:revision>
  <cp:lastPrinted>2020-09-18T06:00:00Z</cp:lastPrinted>
  <dcterms:created xsi:type="dcterms:W3CDTF">2020-11-26T12:04:00Z</dcterms:created>
  <dcterms:modified xsi:type="dcterms:W3CDTF">2020-09-18T06:06:00Z</dcterms:modified>
</cp:coreProperties>
</file>